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0"/>
        <w:gridCol w:w="5245"/>
      </w:tblGrid>
      <w:tr w:rsidR="006C3C14" w:rsidRPr="00962C5D" w:rsidTr="003A18D0">
        <w:trPr>
          <w:trHeight w:val="4526"/>
        </w:trPr>
        <w:tc>
          <w:tcPr>
            <w:tcW w:w="3430" w:type="dxa"/>
            <w:shd w:val="clear" w:color="auto" w:fill="BDD6EE"/>
          </w:tcPr>
          <w:p w:rsidR="006C3C14" w:rsidRPr="00962C5D" w:rsidRDefault="003A18D0" w:rsidP="003A18D0">
            <w:pPr>
              <w:pStyle w:val="Web"/>
              <w:spacing w:before="0" w:beforeAutospacing="0" w:after="0" w:afterAutospacing="0" w:line="360" w:lineRule="auto"/>
              <w:ind w:firstLineChars="100" w:firstLine="240"/>
              <w:jc w:val="center"/>
              <w:rPr>
                <w:rFonts w:ascii="華康楷書體W7" w:eastAsia="華康楷書體W7"/>
                <w:b/>
                <w:bCs/>
                <w:color w:val="000000"/>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85pt;margin-top:15.25pt;width:151.3pt;height:201.75pt;z-index:1;mso-position-horizontal-relative:margin;mso-position-vertical-relative:margin">
                  <v:imagedata r:id="rId7" o:title="122534161_385240192834261_5708283914531371205_n"/>
                  <w10:wrap type="square" anchorx="margin" anchory="margin"/>
                </v:shape>
              </w:pict>
            </w:r>
          </w:p>
        </w:tc>
        <w:tc>
          <w:tcPr>
            <w:tcW w:w="5245" w:type="dxa"/>
          </w:tcPr>
          <w:p w:rsidR="006C3C14" w:rsidRPr="00962C5D" w:rsidRDefault="006C3C14">
            <w:pPr>
              <w:pStyle w:val="Web"/>
              <w:adjustRightInd w:val="0"/>
              <w:snapToGrid w:val="0"/>
              <w:spacing w:beforeLines="50" w:before="180" w:beforeAutospacing="0" w:afterLines="50" w:after="180" w:afterAutospacing="0" w:line="360" w:lineRule="auto"/>
              <w:ind w:firstLineChars="100" w:firstLine="240"/>
              <w:jc w:val="both"/>
              <w:rPr>
                <w:rFonts w:ascii="Times New Roman" w:eastAsia="新細明體" w:hAnsi="Times New Roman"/>
                <w:b/>
                <w:color w:val="000000"/>
              </w:rPr>
            </w:pPr>
            <w:r w:rsidRPr="00962C5D">
              <w:rPr>
                <w:b/>
                <w:bCs/>
                <w:color w:val="000000"/>
                <w:szCs w:val="27"/>
              </w:rPr>
              <w:t>胡倩瑜</w:t>
            </w:r>
            <w:r w:rsidRPr="00962C5D">
              <w:rPr>
                <w:rFonts w:hint="eastAsia"/>
                <w:b/>
                <w:bCs/>
                <w:color w:val="000000"/>
                <w:szCs w:val="27"/>
              </w:rPr>
              <w:t> </w:t>
            </w:r>
            <w:r w:rsidRPr="00962C5D">
              <w:rPr>
                <w:b/>
                <w:bCs/>
                <w:color w:val="000000"/>
                <w:szCs w:val="27"/>
              </w:rPr>
              <w:t xml:space="preserve"> </w:t>
            </w:r>
            <w:r w:rsidR="00F70199">
              <w:rPr>
                <w:rFonts w:hint="eastAsia"/>
                <w:b/>
                <w:bCs/>
                <w:color w:val="000000"/>
                <w:szCs w:val="27"/>
              </w:rPr>
              <w:t>助理教授兼科主任</w:t>
            </w:r>
          </w:p>
          <w:p w:rsidR="006C3C14" w:rsidRPr="00962C5D" w:rsidRDefault="006C3C14">
            <w:pPr>
              <w:pStyle w:val="Web"/>
              <w:adjustRightInd w:val="0"/>
              <w:snapToGrid w:val="0"/>
              <w:spacing w:beforeLines="50" w:before="180" w:beforeAutospacing="0" w:afterLines="50" w:after="180" w:afterAutospacing="0" w:line="360" w:lineRule="auto"/>
              <w:ind w:firstLineChars="100" w:firstLine="240"/>
              <w:jc w:val="both"/>
              <w:rPr>
                <w:rFonts w:ascii="Times New Roman" w:eastAsia="新細明體" w:hAnsi="Times New Roman"/>
                <w:b/>
                <w:bCs/>
                <w:color w:val="000000"/>
              </w:rPr>
            </w:pPr>
            <w:r w:rsidRPr="00962C5D">
              <w:rPr>
                <w:rFonts w:ascii="新細明體" w:eastAsia="標楷體" w:hAnsi="新細明體"/>
                <w:b/>
                <w:bCs/>
                <w:color w:val="000000"/>
                <w:kern w:val="2"/>
                <w:szCs w:val="20"/>
              </w:rPr>
              <w:t>Hu, C.Y.</w:t>
            </w:r>
          </w:p>
          <w:p w:rsidR="006C3C14" w:rsidRPr="00962C5D" w:rsidRDefault="006C3C14">
            <w:pPr>
              <w:pStyle w:val="Web"/>
              <w:adjustRightInd w:val="0"/>
              <w:snapToGrid w:val="0"/>
              <w:spacing w:beforeLines="50" w:before="180" w:beforeAutospacing="0" w:afterLines="50" w:after="180" w:afterAutospacing="0" w:line="360" w:lineRule="auto"/>
              <w:jc w:val="both"/>
              <w:rPr>
                <w:rFonts w:ascii="Times New Roman" w:eastAsia="新細明體" w:hAnsi="Times New Roman"/>
                <w:b/>
                <w:color w:val="000000"/>
              </w:rPr>
            </w:pPr>
          </w:p>
          <w:p w:rsidR="006C3C14" w:rsidRPr="00962C5D" w:rsidRDefault="006C3C14">
            <w:pPr>
              <w:pStyle w:val="Web"/>
              <w:adjustRightInd w:val="0"/>
              <w:snapToGrid w:val="0"/>
              <w:spacing w:beforeLines="50" w:before="180" w:beforeAutospacing="0" w:afterLines="50" w:after="180" w:afterAutospacing="0" w:line="360" w:lineRule="auto"/>
              <w:ind w:firstLineChars="100" w:firstLine="240"/>
              <w:jc w:val="both"/>
              <w:rPr>
                <w:rFonts w:ascii="Verdana" w:hAnsi="Verdana"/>
                <w:b/>
                <w:color w:val="000000"/>
                <w:szCs w:val="20"/>
              </w:rPr>
            </w:pPr>
            <w:r w:rsidRPr="00962C5D">
              <w:rPr>
                <w:rFonts w:ascii="Times New Roman" w:eastAsia="新細明體" w:hAnsi="Times New Roman"/>
                <w:b/>
                <w:color w:val="000000"/>
                <w:szCs w:val="20"/>
              </w:rPr>
              <w:t>E-mail:</w:t>
            </w:r>
            <w:r w:rsidRPr="00962C5D">
              <w:rPr>
                <w:rFonts w:ascii="Times New Roman" w:hAnsi="Times New Roman" w:cs="Times New Roman"/>
                <w:b/>
                <w:color w:val="000000"/>
                <w:szCs w:val="20"/>
              </w:rPr>
              <w:t xml:space="preserve"> </w:t>
            </w:r>
            <w:hyperlink r:id="rId8" w:history="1">
              <w:r w:rsidRPr="00962C5D">
                <w:rPr>
                  <w:rStyle w:val="a3"/>
                  <w:rFonts w:ascii="Times New Roman" w:hAnsi="Times New Roman" w:cs="Times New Roman"/>
                  <w:b/>
                  <w:color w:val="000000"/>
                  <w:szCs w:val="20"/>
                  <w:u w:val="none"/>
                </w:rPr>
                <w:t>carol.eric168@msa.hinet.net</w:t>
              </w:r>
            </w:hyperlink>
          </w:p>
          <w:p w:rsidR="006C3C14" w:rsidRPr="00962C5D" w:rsidRDefault="006C3C14">
            <w:pPr>
              <w:pStyle w:val="Web"/>
              <w:adjustRightInd w:val="0"/>
              <w:snapToGrid w:val="0"/>
              <w:spacing w:beforeLines="50" w:before="180" w:beforeAutospacing="0" w:afterLines="50" w:after="180" w:afterAutospacing="0" w:line="360" w:lineRule="auto"/>
              <w:ind w:firstLineChars="100" w:firstLine="240"/>
              <w:jc w:val="both"/>
              <w:rPr>
                <w:rFonts w:ascii="Times New Roman" w:eastAsia="新細明體" w:hAnsi="Times New Roman"/>
                <w:b/>
                <w:color w:val="000000"/>
                <w:szCs w:val="20"/>
              </w:rPr>
            </w:pPr>
            <w:r w:rsidRPr="00962C5D">
              <w:rPr>
                <w:rFonts w:ascii="Times New Roman" w:eastAsia="新細明體" w:hAnsi="Times New Roman" w:hint="eastAsia"/>
                <w:b/>
                <w:color w:val="000000"/>
                <w:szCs w:val="20"/>
              </w:rPr>
              <w:t>校內分機：</w:t>
            </w:r>
            <w:r w:rsidRPr="00962C5D">
              <w:rPr>
                <w:rFonts w:ascii="Times New Roman" w:eastAsia="新細明體" w:hAnsi="Times New Roman"/>
                <w:b/>
                <w:color w:val="000000"/>
                <w:szCs w:val="20"/>
              </w:rPr>
              <w:t>6</w:t>
            </w:r>
            <w:r w:rsidR="00F70199">
              <w:rPr>
                <w:rFonts w:ascii="Times New Roman" w:eastAsia="新細明體" w:hAnsi="Times New Roman" w:hint="eastAsia"/>
                <w:b/>
                <w:color w:val="000000"/>
                <w:szCs w:val="20"/>
              </w:rPr>
              <w:t>0</w:t>
            </w:r>
            <w:r w:rsidR="00BE232D">
              <w:rPr>
                <w:rFonts w:ascii="Times New Roman" w:eastAsia="新細明體" w:hAnsi="Times New Roman" w:hint="eastAsia"/>
                <w:b/>
                <w:color w:val="000000"/>
                <w:szCs w:val="20"/>
              </w:rPr>
              <w:t>0</w:t>
            </w:r>
          </w:p>
          <w:p w:rsidR="006C3C14" w:rsidRPr="00962C5D" w:rsidRDefault="006C3C14" w:rsidP="00F70199">
            <w:pPr>
              <w:pStyle w:val="Web"/>
              <w:adjustRightInd w:val="0"/>
              <w:snapToGrid w:val="0"/>
              <w:spacing w:beforeLines="50" w:before="180" w:beforeAutospacing="0" w:afterLines="50" w:after="180" w:afterAutospacing="0" w:line="360" w:lineRule="auto"/>
              <w:ind w:firstLineChars="100" w:firstLine="240"/>
              <w:jc w:val="both"/>
              <w:rPr>
                <w:rFonts w:ascii="華康楷書體W7" w:eastAsia="華康楷書體W7"/>
                <w:b/>
                <w:bCs/>
                <w:color w:val="000000"/>
                <w:sz w:val="27"/>
                <w:szCs w:val="27"/>
              </w:rPr>
            </w:pPr>
            <w:r w:rsidRPr="00962C5D">
              <w:rPr>
                <w:rFonts w:ascii="Times New Roman" w:eastAsia="新細明體" w:hAnsi="Times New Roman" w:hint="eastAsia"/>
                <w:b/>
                <w:color w:val="000000"/>
                <w:szCs w:val="20"/>
              </w:rPr>
              <w:t>辦公室：</w:t>
            </w:r>
            <w:r w:rsidRPr="00962C5D">
              <w:rPr>
                <w:rFonts w:ascii="新細明體" w:eastAsia="新細明體" w:hAnsi="新細明體" w:hint="eastAsia"/>
                <w:b/>
                <w:bCs/>
                <w:color w:val="000000"/>
              </w:rPr>
              <w:t>幼保科</w:t>
            </w:r>
            <w:r w:rsidR="00F70199">
              <w:rPr>
                <w:rFonts w:ascii="新細明體" w:eastAsia="新細明體" w:hAnsi="新細明體" w:hint="eastAsia"/>
                <w:b/>
                <w:bCs/>
                <w:color w:val="000000"/>
              </w:rPr>
              <w:t>辦公室</w:t>
            </w:r>
            <w:r w:rsidRPr="00962C5D">
              <w:rPr>
                <w:rFonts w:ascii="新細明體" w:eastAsia="新細明體" w:hAnsi="新細明體" w:hint="eastAsia"/>
                <w:b/>
                <w:bCs/>
                <w:color w:val="000000"/>
              </w:rPr>
              <w:t>（幼保</w:t>
            </w:r>
            <w:r w:rsidR="00F70199">
              <w:rPr>
                <w:rFonts w:ascii="新細明體" w:eastAsia="新細明體" w:hAnsi="新細明體" w:hint="eastAsia"/>
                <w:b/>
                <w:bCs/>
                <w:color w:val="000000"/>
              </w:rPr>
              <w:t>2</w:t>
            </w:r>
            <w:r w:rsidRPr="00962C5D">
              <w:rPr>
                <w:rFonts w:ascii="Times New Roman" w:eastAsia="新細明體" w:hAnsi="Times New Roman" w:hint="eastAsia"/>
                <w:b/>
                <w:color w:val="000000"/>
                <w:szCs w:val="20"/>
              </w:rPr>
              <w:t>F</w:t>
            </w:r>
            <w:r w:rsidRPr="00962C5D">
              <w:rPr>
                <w:rFonts w:ascii="新細明體" w:eastAsia="新細明體" w:hAnsi="新細明體" w:hint="eastAsia"/>
                <w:b/>
                <w:bCs/>
                <w:color w:val="000000"/>
              </w:rPr>
              <w:t>）</w:t>
            </w:r>
          </w:p>
        </w:tc>
      </w:tr>
      <w:tr w:rsidR="006C3C14" w:rsidRPr="00962C5D" w:rsidTr="0023008A">
        <w:trPr>
          <w:cantSplit/>
        </w:trPr>
        <w:tc>
          <w:tcPr>
            <w:tcW w:w="8675" w:type="dxa"/>
            <w:gridSpan w:val="2"/>
          </w:tcPr>
          <w:p w:rsidR="006C3C14" w:rsidRPr="00B83BF4" w:rsidRDefault="006C3C14">
            <w:pPr>
              <w:pStyle w:val="Web"/>
              <w:adjustRightInd w:val="0"/>
              <w:snapToGrid w:val="0"/>
              <w:spacing w:beforeLines="50" w:before="180" w:beforeAutospacing="0" w:afterLines="50" w:after="180" w:afterAutospacing="0" w:line="360" w:lineRule="auto"/>
              <w:ind w:firstLineChars="100" w:firstLine="240"/>
              <w:rPr>
                <w:rFonts w:ascii="Times New Roman" w:eastAsia="新細明體" w:hAnsi="Times New Roman"/>
                <w:color w:val="000000"/>
              </w:rPr>
            </w:pPr>
            <w:r w:rsidRPr="00B83BF4">
              <w:rPr>
                <w:rFonts w:ascii="Times New Roman" w:eastAsia="新細明體" w:hAnsi="Times New Roman" w:hint="eastAsia"/>
                <w:b/>
                <w:bCs/>
                <w:color w:val="000000"/>
              </w:rPr>
              <w:t>專長</w:t>
            </w:r>
            <w:r w:rsidRPr="00B83BF4">
              <w:rPr>
                <w:rFonts w:ascii="Times New Roman" w:eastAsia="新細明體" w:hAnsi="Times New Roman" w:hint="eastAsia"/>
                <w:b/>
                <w:bCs/>
                <w:color w:val="000000"/>
              </w:rPr>
              <w:t xml:space="preserve"> </w:t>
            </w:r>
            <w:r w:rsidRPr="00B83BF4">
              <w:rPr>
                <w:rFonts w:ascii="Times New Roman" w:eastAsia="新細明體" w:hAnsi="Times New Roman"/>
                <w:b/>
                <w:bCs/>
                <w:color w:val="000000"/>
              </w:rPr>
              <w:t>(Teaching and Research Interest</w:t>
            </w:r>
            <w:r w:rsidRPr="00B83BF4">
              <w:rPr>
                <w:rFonts w:ascii="Times New Roman" w:eastAsia="新細明體" w:hAnsi="Times New Roman" w:hint="eastAsia"/>
                <w:b/>
                <w:bCs/>
                <w:color w:val="000000"/>
              </w:rPr>
              <w:t>s</w:t>
            </w:r>
            <w:r w:rsidRPr="00B83BF4">
              <w:rPr>
                <w:rFonts w:ascii="Times New Roman" w:eastAsia="新細明體" w:hAnsi="Times New Roman"/>
                <w:b/>
                <w:bCs/>
                <w:color w:val="000000"/>
              </w:rPr>
              <w:t>)</w:t>
            </w:r>
            <w:r w:rsidRPr="00B83BF4">
              <w:rPr>
                <w:rFonts w:ascii="Times New Roman" w:eastAsia="新細明體" w:hAnsi="Times New Roman" w:hint="eastAsia"/>
                <w:b/>
                <w:bCs/>
                <w:color w:val="000000"/>
              </w:rPr>
              <w:t>：</w:t>
            </w:r>
          </w:p>
          <w:p w:rsidR="006C3C14" w:rsidRPr="00B83BF4" w:rsidRDefault="006C3C14">
            <w:pPr>
              <w:pStyle w:val="Web"/>
              <w:adjustRightInd w:val="0"/>
              <w:snapToGrid w:val="0"/>
              <w:spacing w:before="50" w:beforeAutospacing="0" w:afterLines="50" w:after="180" w:afterAutospacing="0" w:line="360" w:lineRule="auto"/>
              <w:ind w:firstLineChars="300" w:firstLine="720"/>
              <w:rPr>
                <w:rFonts w:ascii="新細明體" w:eastAsia="新細明體"/>
                <w:color w:val="000000"/>
              </w:rPr>
            </w:pPr>
            <w:r w:rsidRPr="00B83BF4">
              <w:rPr>
                <w:rFonts w:ascii="新細明體" w:eastAsia="新細明體"/>
                <w:color w:val="000000"/>
              </w:rPr>
              <w:t>親職教育</w:t>
            </w:r>
            <w:r w:rsidR="005C7848" w:rsidRPr="00B83BF4">
              <w:rPr>
                <w:rFonts w:ascii="新細明體" w:eastAsia="新細明體" w:hint="eastAsia"/>
                <w:color w:val="000000"/>
              </w:rPr>
              <w:t xml:space="preserve">   </w:t>
            </w:r>
            <w:proofErr w:type="gramStart"/>
            <w:r w:rsidRPr="00B83BF4">
              <w:rPr>
                <w:rFonts w:ascii="新細明體" w:eastAsia="新細明體"/>
                <w:color w:val="000000"/>
              </w:rPr>
              <w:t>在宅托育</w:t>
            </w:r>
            <w:proofErr w:type="gramEnd"/>
            <w:r w:rsidR="00F27E95" w:rsidRPr="00B83BF4">
              <w:rPr>
                <w:rFonts w:ascii="新細明體" w:eastAsia="新細明體" w:hint="eastAsia"/>
                <w:color w:val="000000"/>
              </w:rPr>
              <w:t xml:space="preserve"> 幼兒營養與膳食</w:t>
            </w:r>
          </w:p>
          <w:p w:rsidR="006C3C14" w:rsidRPr="00B83BF4" w:rsidRDefault="00F27E95">
            <w:pPr>
              <w:pStyle w:val="Web"/>
              <w:adjustRightInd w:val="0"/>
              <w:snapToGrid w:val="0"/>
              <w:spacing w:before="50" w:beforeAutospacing="0" w:afterLines="50" w:after="180" w:afterAutospacing="0" w:line="360" w:lineRule="auto"/>
              <w:ind w:firstLineChars="300" w:firstLine="720"/>
              <w:rPr>
                <w:rFonts w:ascii="Times New Roman" w:eastAsia="新細明體" w:hAnsi="Times New Roman"/>
                <w:b/>
                <w:bCs/>
                <w:color w:val="000000"/>
              </w:rPr>
            </w:pPr>
            <w:r w:rsidRPr="00B83BF4">
              <w:rPr>
                <w:rFonts w:ascii="新細明體" w:eastAsia="新細明體" w:hint="eastAsia"/>
                <w:color w:val="000000"/>
              </w:rPr>
              <w:t>幼教</w:t>
            </w:r>
            <w:r w:rsidR="006C3C14" w:rsidRPr="00B83BF4">
              <w:rPr>
                <w:rFonts w:ascii="新細明體" w:eastAsia="新細明體"/>
                <w:color w:val="000000"/>
              </w:rPr>
              <w:t>課程模式</w:t>
            </w:r>
            <w:r w:rsidR="005C7848" w:rsidRPr="00B83BF4">
              <w:rPr>
                <w:rFonts w:ascii="新細明體" w:eastAsia="新細明體" w:hint="eastAsia"/>
                <w:color w:val="000000"/>
              </w:rPr>
              <w:t xml:space="preserve">  </w:t>
            </w:r>
            <w:r w:rsidR="005C7848" w:rsidRPr="00B83BF4">
              <w:rPr>
                <w:rFonts w:ascii="新細明體" w:eastAsia="新細明體" w:hAnsi="Times New Roman" w:hint="eastAsia"/>
                <w:bCs/>
                <w:color w:val="000000"/>
              </w:rPr>
              <w:t>教育行政與評鑑</w:t>
            </w:r>
          </w:p>
        </w:tc>
      </w:tr>
      <w:tr w:rsidR="006C3C14" w:rsidRPr="00962C5D" w:rsidTr="0023008A">
        <w:trPr>
          <w:cantSplit/>
        </w:trPr>
        <w:tc>
          <w:tcPr>
            <w:tcW w:w="8675" w:type="dxa"/>
            <w:gridSpan w:val="2"/>
          </w:tcPr>
          <w:p w:rsidR="006C3C14" w:rsidRPr="00B83BF4" w:rsidRDefault="006C3C14">
            <w:pPr>
              <w:pStyle w:val="Web"/>
              <w:adjustRightInd w:val="0"/>
              <w:snapToGrid w:val="0"/>
              <w:spacing w:beforeLines="50" w:before="180" w:beforeAutospacing="0" w:afterLines="50" w:after="180" w:afterAutospacing="0" w:line="360" w:lineRule="auto"/>
              <w:ind w:firstLineChars="100" w:firstLine="240"/>
              <w:rPr>
                <w:rFonts w:ascii="Times New Roman" w:eastAsia="新細明體" w:hAnsi="Times New Roman"/>
                <w:color w:val="000000"/>
              </w:rPr>
            </w:pPr>
            <w:r w:rsidRPr="00B83BF4">
              <w:rPr>
                <w:rFonts w:ascii="Times New Roman" w:eastAsia="新細明體" w:hAnsi="Times New Roman" w:hint="eastAsia"/>
                <w:b/>
                <w:bCs/>
                <w:color w:val="000000"/>
              </w:rPr>
              <w:t>學歷</w:t>
            </w:r>
            <w:r w:rsidRPr="00B83BF4">
              <w:rPr>
                <w:rFonts w:ascii="Times New Roman" w:eastAsia="新細明體" w:hAnsi="Times New Roman" w:hint="eastAsia"/>
                <w:b/>
                <w:bCs/>
                <w:color w:val="000000"/>
              </w:rPr>
              <w:t xml:space="preserve"> </w:t>
            </w:r>
            <w:r w:rsidRPr="00B83BF4">
              <w:rPr>
                <w:rFonts w:ascii="Times New Roman" w:eastAsia="新細明體" w:hAnsi="Times New Roman"/>
                <w:b/>
                <w:bCs/>
                <w:color w:val="000000"/>
              </w:rPr>
              <w:t>(Education)</w:t>
            </w:r>
            <w:r w:rsidRPr="00B83BF4">
              <w:rPr>
                <w:rFonts w:ascii="Times New Roman" w:eastAsia="新細明體" w:hAnsi="Times New Roman" w:hint="eastAsia"/>
                <w:b/>
                <w:bCs/>
                <w:color w:val="000000"/>
              </w:rPr>
              <w:t>：</w:t>
            </w:r>
          </w:p>
          <w:p w:rsidR="006C3C14" w:rsidRPr="00B83BF4" w:rsidRDefault="006C3C14">
            <w:pPr>
              <w:pStyle w:val="Web"/>
              <w:adjustRightInd w:val="0"/>
              <w:snapToGrid w:val="0"/>
              <w:spacing w:before="50" w:beforeAutospacing="0" w:afterLines="50" w:after="180" w:afterAutospacing="0" w:line="360" w:lineRule="auto"/>
              <w:ind w:firstLineChars="300" w:firstLine="720"/>
              <w:rPr>
                <w:rFonts w:ascii="新細明體" w:eastAsia="新細明體"/>
                <w:color w:val="000000"/>
              </w:rPr>
            </w:pPr>
            <w:r w:rsidRPr="00B83BF4">
              <w:rPr>
                <w:rFonts w:ascii="新細明體" w:eastAsia="新細明體" w:hint="eastAsia"/>
                <w:color w:val="000000"/>
              </w:rPr>
              <w:t>國立</w:t>
            </w:r>
            <w:r w:rsidRPr="00B83BF4">
              <w:rPr>
                <w:rFonts w:ascii="新細明體" w:eastAsia="新細明體"/>
                <w:color w:val="000000"/>
              </w:rPr>
              <w:t>台北醫護管理學院嬰幼兒保育碩士</w:t>
            </w:r>
          </w:p>
          <w:p w:rsidR="00E97BFE" w:rsidRPr="00B83BF4" w:rsidRDefault="00E97BFE" w:rsidP="000431BA">
            <w:pPr>
              <w:pStyle w:val="Web"/>
              <w:adjustRightInd w:val="0"/>
              <w:snapToGrid w:val="0"/>
              <w:spacing w:before="50" w:beforeAutospacing="0" w:afterLines="50" w:after="180" w:afterAutospacing="0" w:line="360" w:lineRule="auto"/>
              <w:ind w:firstLineChars="300" w:firstLine="721"/>
              <w:rPr>
                <w:rFonts w:ascii="新細明體" w:eastAsia="新細明體" w:hAnsi="Times New Roman"/>
                <w:b/>
                <w:bCs/>
                <w:color w:val="000000"/>
              </w:rPr>
            </w:pPr>
            <w:r w:rsidRPr="00B83BF4">
              <w:rPr>
                <w:rFonts w:ascii="新細明體" w:eastAsia="新細明體" w:hAnsi="Times New Roman" w:hint="eastAsia"/>
                <w:b/>
                <w:bCs/>
                <w:color w:val="000000"/>
              </w:rPr>
              <w:t>臺北市立大學教育行政與評鑑研究所博士</w:t>
            </w:r>
          </w:p>
        </w:tc>
      </w:tr>
      <w:tr w:rsidR="006C3C14" w:rsidRPr="00962C5D" w:rsidTr="0023008A">
        <w:trPr>
          <w:cantSplit/>
        </w:trPr>
        <w:tc>
          <w:tcPr>
            <w:tcW w:w="8675" w:type="dxa"/>
            <w:gridSpan w:val="2"/>
          </w:tcPr>
          <w:p w:rsidR="006C3C14" w:rsidRPr="00962C5D" w:rsidRDefault="006C3C14" w:rsidP="00625B6B">
            <w:pPr>
              <w:adjustRightInd w:val="0"/>
              <w:snapToGrid w:val="0"/>
              <w:spacing w:beforeLines="50" w:before="180" w:line="360" w:lineRule="auto"/>
              <w:ind w:firstLineChars="100" w:firstLine="240"/>
              <w:jc w:val="both"/>
              <w:rPr>
                <w:color w:val="000000"/>
              </w:rPr>
            </w:pPr>
            <w:r w:rsidRPr="00962C5D">
              <w:rPr>
                <w:b/>
                <w:bCs/>
                <w:color w:val="000000"/>
                <w:szCs w:val="22"/>
              </w:rPr>
              <w:t>經歷</w:t>
            </w:r>
            <w:r w:rsidRPr="00962C5D">
              <w:rPr>
                <w:rFonts w:hint="eastAsia"/>
                <w:b/>
                <w:bCs/>
                <w:color w:val="000000"/>
                <w:szCs w:val="22"/>
              </w:rPr>
              <w:t xml:space="preserve"> </w:t>
            </w:r>
            <w:r w:rsidRPr="00962C5D">
              <w:rPr>
                <w:b/>
                <w:bCs/>
                <w:color w:val="000000"/>
                <w:szCs w:val="20"/>
              </w:rPr>
              <w:t>(Work Experience)</w:t>
            </w:r>
            <w:r w:rsidRPr="00962C5D">
              <w:rPr>
                <w:rFonts w:hint="eastAsia"/>
                <w:b/>
                <w:bCs/>
                <w:color w:val="000000"/>
              </w:rPr>
              <w:t>：</w:t>
            </w:r>
          </w:p>
          <w:p w:rsidR="00B83BF4" w:rsidRDefault="006C3C14" w:rsidP="00625B6B">
            <w:pPr>
              <w:pStyle w:val="Web"/>
              <w:adjustRightInd w:val="0"/>
              <w:snapToGrid w:val="0"/>
              <w:spacing w:before="50" w:beforeAutospacing="0" w:after="0" w:afterAutospacing="0"/>
              <w:ind w:firstLineChars="200" w:firstLine="480"/>
              <w:jc w:val="both"/>
              <w:rPr>
                <w:rFonts w:ascii="新細明體" w:eastAsia="新細明體" w:hAnsi="新細明體"/>
                <w:color w:val="000000"/>
              </w:rPr>
            </w:pPr>
            <w:r w:rsidRPr="00B83BF4">
              <w:rPr>
                <w:rFonts w:ascii="新細明體" w:eastAsia="新細明體" w:hAnsi="新細明體" w:hint="eastAsia"/>
                <w:color w:val="000000"/>
              </w:rPr>
              <w:t>0</w:t>
            </w:r>
            <w:r w:rsidRPr="00B83BF4">
              <w:rPr>
                <w:rFonts w:ascii="新細明體" w:eastAsia="新細明體" w:hAnsi="新細明體"/>
                <w:color w:val="000000"/>
              </w:rPr>
              <w:t>1.</w:t>
            </w:r>
            <w:r w:rsidRPr="00B83BF4">
              <w:rPr>
                <w:rFonts w:ascii="新細明體" w:eastAsia="新細明體" w:hAnsi="新細明體" w:hint="eastAsia"/>
                <w:color w:val="000000"/>
              </w:rPr>
              <w:t xml:space="preserve"> 8</w:t>
            </w:r>
            <w:r w:rsidRPr="00B83BF4">
              <w:rPr>
                <w:rFonts w:ascii="新細明體" w:eastAsia="新細明體" w:hAnsi="新細明體"/>
                <w:color w:val="000000"/>
              </w:rPr>
              <w:t>2-86年服務於私立同德家商</w:t>
            </w:r>
            <w:r w:rsidR="00B83BF4">
              <w:rPr>
                <w:rFonts w:ascii="新細明體" w:eastAsia="新細明體" w:hAnsi="新細明體" w:hint="eastAsia"/>
                <w:color w:val="000000"/>
              </w:rPr>
              <w:t>幼保科</w:t>
            </w:r>
          </w:p>
          <w:p w:rsidR="006C3C14" w:rsidRPr="00B83BF4" w:rsidRDefault="006C3C14" w:rsidP="00625B6B">
            <w:pPr>
              <w:pStyle w:val="Web"/>
              <w:adjustRightInd w:val="0"/>
              <w:snapToGrid w:val="0"/>
              <w:spacing w:before="50" w:beforeAutospacing="0" w:after="0" w:afterAutospacing="0"/>
              <w:ind w:firstLineChars="200" w:firstLine="480"/>
              <w:jc w:val="both"/>
              <w:rPr>
                <w:rFonts w:ascii="新細明體" w:eastAsia="新細明體" w:hAnsi="新細明體"/>
                <w:color w:val="000000"/>
              </w:rPr>
            </w:pPr>
            <w:r w:rsidRPr="00B83BF4">
              <w:rPr>
                <w:rFonts w:ascii="新細明體" w:eastAsia="新細明體" w:hAnsi="新細明體" w:hint="eastAsia"/>
                <w:color w:val="000000"/>
              </w:rPr>
              <w:t>02.</w:t>
            </w:r>
            <w:r w:rsidR="00B83BF4">
              <w:rPr>
                <w:rFonts w:ascii="新細明體" w:eastAsia="新細明體" w:hAnsi="新細明體" w:hint="eastAsia"/>
                <w:color w:val="000000"/>
              </w:rPr>
              <w:t xml:space="preserve"> 幼兒園</w:t>
            </w:r>
            <w:r w:rsidRPr="00B83BF4">
              <w:rPr>
                <w:rFonts w:ascii="新細明體" w:eastAsia="新細明體" w:hAnsi="新細明體"/>
                <w:color w:val="000000"/>
              </w:rPr>
              <w:t>教具比賽評審</w:t>
            </w:r>
          </w:p>
          <w:p w:rsidR="006C3C14" w:rsidRPr="00B83BF4" w:rsidRDefault="006C3C14" w:rsidP="00625B6B">
            <w:pPr>
              <w:pStyle w:val="Web"/>
              <w:adjustRightInd w:val="0"/>
              <w:snapToGrid w:val="0"/>
              <w:spacing w:before="50" w:beforeAutospacing="0" w:after="0" w:afterAutospacing="0"/>
              <w:ind w:firstLineChars="200" w:firstLine="480"/>
              <w:jc w:val="both"/>
              <w:rPr>
                <w:rFonts w:ascii="新細明體" w:eastAsia="新細明體" w:hAnsi="新細明體"/>
                <w:color w:val="000000"/>
              </w:rPr>
            </w:pPr>
            <w:r w:rsidRPr="00B83BF4">
              <w:rPr>
                <w:rFonts w:ascii="新細明體" w:eastAsia="新細明體" w:hAnsi="新細明體" w:hint="eastAsia"/>
                <w:color w:val="000000"/>
              </w:rPr>
              <w:t>03. 94年</w:t>
            </w:r>
            <w:r w:rsidRPr="00B83BF4">
              <w:rPr>
                <w:rFonts w:ascii="新細明體" w:eastAsia="新細明體" w:hAnsi="新細明體"/>
                <w:color w:val="000000"/>
              </w:rPr>
              <w:t>擔任</w:t>
            </w:r>
            <w:r w:rsidRPr="00B83BF4">
              <w:rPr>
                <w:rFonts w:ascii="新細明體" w:eastAsia="新細明體" w:hAnsi="新細明體" w:hint="eastAsia"/>
                <w:color w:val="000000"/>
              </w:rPr>
              <w:t>新竹縣公立托兒所評鑑委員</w:t>
            </w:r>
          </w:p>
          <w:p w:rsidR="00625B6B" w:rsidRDefault="006C3C14" w:rsidP="00625B6B">
            <w:pPr>
              <w:pStyle w:val="Web"/>
              <w:adjustRightInd w:val="0"/>
              <w:snapToGrid w:val="0"/>
              <w:spacing w:before="50" w:beforeAutospacing="0" w:after="0" w:afterAutospacing="0"/>
              <w:ind w:firstLineChars="200" w:firstLine="480"/>
              <w:jc w:val="both"/>
              <w:rPr>
                <w:rFonts w:ascii="新細明體" w:eastAsia="新細明體" w:hAnsi="新細明體"/>
                <w:color w:val="000000"/>
              </w:rPr>
            </w:pPr>
            <w:r w:rsidRPr="00B83BF4">
              <w:rPr>
                <w:rFonts w:ascii="新細明體" w:eastAsia="新細明體" w:hAnsi="新細明體" w:hint="eastAsia"/>
                <w:color w:val="000000"/>
              </w:rPr>
              <w:t>04.</w:t>
            </w:r>
            <w:r w:rsidR="001A5678" w:rsidRPr="00B83BF4">
              <w:rPr>
                <w:rFonts w:ascii="新細明體" w:eastAsia="新細明體" w:hAnsi="新細明體" w:hint="eastAsia"/>
                <w:color w:val="000000"/>
              </w:rPr>
              <w:t xml:space="preserve"> </w:t>
            </w:r>
            <w:r w:rsidR="00625B6B">
              <w:rPr>
                <w:rFonts w:ascii="新細明體" w:eastAsia="新細明體" w:hAnsi="新細明體" w:hint="eastAsia"/>
                <w:color w:val="000000"/>
              </w:rPr>
              <w:t>89年至今</w:t>
            </w:r>
            <w:r w:rsidR="00625B6B">
              <w:rPr>
                <w:rFonts w:ascii="標楷體" w:eastAsia="標楷體" w:hAnsi="標楷體" w:hint="eastAsia"/>
                <w:color w:val="000000"/>
              </w:rPr>
              <w:t>，</w:t>
            </w:r>
            <w:r w:rsidRPr="00B83BF4">
              <w:rPr>
                <w:rFonts w:ascii="新細明體" w:eastAsia="新細明體" w:hAnsi="新細明體" w:hint="eastAsia"/>
                <w:color w:val="000000"/>
              </w:rPr>
              <w:t>中華民國保母</w:t>
            </w:r>
            <w:proofErr w:type="gramStart"/>
            <w:r w:rsidRPr="00B83BF4">
              <w:rPr>
                <w:rFonts w:ascii="新細明體" w:eastAsia="新細明體" w:hAnsi="新細明體" w:hint="eastAsia"/>
                <w:color w:val="000000"/>
              </w:rPr>
              <w:t>技術士監評</w:t>
            </w:r>
            <w:proofErr w:type="gramEnd"/>
            <w:r w:rsidRPr="00B83BF4">
              <w:rPr>
                <w:rFonts w:ascii="新細明體" w:eastAsia="新細明體" w:hAnsi="新細明體" w:hint="eastAsia"/>
                <w:color w:val="000000"/>
              </w:rPr>
              <w:t>人員</w:t>
            </w:r>
            <w:r w:rsidR="00B83BF4" w:rsidRPr="00B83BF4">
              <w:rPr>
                <w:rFonts w:ascii="新細明體" w:eastAsia="新細明體" w:hAnsi="新細明體" w:hint="eastAsia"/>
                <w:color w:val="000000"/>
              </w:rPr>
              <w:t xml:space="preserve">  </w:t>
            </w:r>
            <w:r w:rsidR="00B83BF4" w:rsidRPr="00B83BF4">
              <w:rPr>
                <w:rFonts w:ascii="新細明體" w:eastAsia="新細明體" w:hAnsi="新細明體"/>
                <w:color w:val="000000"/>
              </w:rPr>
              <w:t xml:space="preserve"> </w:t>
            </w:r>
          </w:p>
          <w:p w:rsidR="006C3C14" w:rsidRPr="00B83BF4" w:rsidRDefault="00B83BF4" w:rsidP="00625B6B">
            <w:pPr>
              <w:pStyle w:val="Web"/>
              <w:adjustRightInd w:val="0"/>
              <w:snapToGrid w:val="0"/>
              <w:spacing w:before="50" w:beforeAutospacing="0" w:after="0" w:afterAutospacing="0"/>
              <w:ind w:firstLineChars="200" w:firstLine="480"/>
              <w:jc w:val="both"/>
              <w:rPr>
                <w:rFonts w:ascii="新細明體" w:eastAsia="新細明體" w:hAnsi="新細明體"/>
                <w:color w:val="000000"/>
              </w:rPr>
            </w:pPr>
            <w:r w:rsidRPr="00B83BF4">
              <w:rPr>
                <w:rFonts w:ascii="新細明體" w:eastAsia="新細明體" w:hAnsi="新細明體" w:hint="eastAsia"/>
                <w:color w:val="000000"/>
              </w:rPr>
              <w:t xml:space="preserve">05. </w:t>
            </w:r>
            <w:r w:rsidR="00625B6B">
              <w:rPr>
                <w:rFonts w:ascii="新細明體" w:eastAsia="新細明體" w:hAnsi="新細明體" w:hint="eastAsia"/>
                <w:color w:val="000000"/>
              </w:rPr>
              <w:t>89年至今</w:t>
            </w:r>
            <w:r w:rsidR="00625B6B">
              <w:rPr>
                <w:rFonts w:ascii="標楷體" w:eastAsia="標楷體" w:hAnsi="標楷體" w:hint="eastAsia"/>
                <w:color w:val="000000"/>
              </w:rPr>
              <w:t>，</w:t>
            </w:r>
            <w:r w:rsidRPr="00B83BF4">
              <w:rPr>
                <w:rFonts w:ascii="新細明體" w:eastAsia="新細明體" w:hAnsi="新細明體" w:hint="eastAsia"/>
                <w:color w:val="000000"/>
              </w:rPr>
              <w:t>保母訓練班講師</w:t>
            </w:r>
          </w:p>
          <w:p w:rsidR="00625B6B" w:rsidRDefault="006C3C14" w:rsidP="00625B6B">
            <w:pPr>
              <w:pStyle w:val="Web"/>
              <w:adjustRightInd w:val="0"/>
              <w:snapToGrid w:val="0"/>
              <w:spacing w:before="50" w:beforeAutospacing="0" w:after="0" w:afterAutospacing="0"/>
              <w:ind w:firstLineChars="200" w:firstLine="480"/>
              <w:jc w:val="both"/>
              <w:rPr>
                <w:rFonts w:ascii="新細明體" w:eastAsia="新細明體" w:hAnsi="新細明體"/>
                <w:color w:val="000000"/>
              </w:rPr>
            </w:pPr>
            <w:r w:rsidRPr="00B83BF4">
              <w:rPr>
                <w:rFonts w:ascii="新細明體" w:eastAsia="新細明體" w:hAnsi="新細明體" w:hint="eastAsia"/>
                <w:color w:val="000000"/>
              </w:rPr>
              <w:t>0</w:t>
            </w:r>
            <w:r w:rsidR="00B83BF4" w:rsidRPr="00B83BF4">
              <w:rPr>
                <w:rFonts w:ascii="新細明體" w:eastAsia="新細明體" w:hAnsi="新細明體"/>
                <w:color w:val="000000"/>
              </w:rPr>
              <w:t>6</w:t>
            </w:r>
            <w:r w:rsidRPr="00B83BF4">
              <w:rPr>
                <w:rFonts w:ascii="新細明體" w:eastAsia="新細明體" w:hAnsi="新細明體" w:hint="eastAsia"/>
                <w:color w:val="000000"/>
              </w:rPr>
              <w:t>.</w:t>
            </w:r>
            <w:r w:rsidR="00625B6B">
              <w:rPr>
                <w:rFonts w:ascii="新細明體" w:eastAsia="新細明體" w:hAnsi="新細明體" w:hint="eastAsia"/>
                <w:color w:val="000000"/>
              </w:rPr>
              <w:t>103年至今</w:t>
            </w:r>
            <w:r w:rsidR="00625B6B">
              <w:rPr>
                <w:rFonts w:ascii="標楷體" w:eastAsia="標楷體" w:hAnsi="標楷體" w:hint="eastAsia"/>
                <w:color w:val="000000"/>
              </w:rPr>
              <w:t>，</w:t>
            </w:r>
            <w:r w:rsidRPr="00B83BF4">
              <w:rPr>
                <w:rFonts w:ascii="新細明體" w:eastAsia="新細明體" w:hAnsi="新細明體" w:hint="eastAsia"/>
                <w:color w:val="000000"/>
              </w:rPr>
              <w:t>幼</w:t>
            </w:r>
            <w:r w:rsidR="008A0332">
              <w:rPr>
                <w:rFonts w:ascii="新細明體" w:eastAsia="新細明體" w:hAnsi="新細明體" w:hint="eastAsia"/>
                <w:color w:val="000000"/>
              </w:rPr>
              <w:t>兒</w:t>
            </w:r>
            <w:r w:rsidRPr="00B83BF4">
              <w:rPr>
                <w:rFonts w:ascii="新細明體" w:eastAsia="新細明體" w:hAnsi="新細明體" w:hint="eastAsia"/>
                <w:color w:val="000000"/>
              </w:rPr>
              <w:t>園輔導學者</w:t>
            </w:r>
            <w:r w:rsidR="00B83BF4" w:rsidRPr="00B83BF4">
              <w:rPr>
                <w:rFonts w:ascii="新細明體" w:eastAsia="新細明體" w:hAnsi="新細明體" w:hint="eastAsia"/>
                <w:color w:val="000000"/>
              </w:rPr>
              <w:t xml:space="preserve">   </w:t>
            </w:r>
            <w:r w:rsidR="00B83BF4" w:rsidRPr="00B83BF4">
              <w:rPr>
                <w:rFonts w:ascii="新細明體" w:eastAsia="新細明體" w:hAnsi="新細明體"/>
                <w:color w:val="000000"/>
              </w:rPr>
              <w:t xml:space="preserve">             </w:t>
            </w:r>
            <w:r w:rsidR="00B83BF4" w:rsidRPr="00B83BF4">
              <w:rPr>
                <w:rFonts w:ascii="新細明體" w:eastAsia="新細明體" w:hAnsi="新細明體" w:hint="eastAsia"/>
                <w:color w:val="000000"/>
              </w:rPr>
              <w:t xml:space="preserve"> </w:t>
            </w:r>
            <w:r w:rsidR="00B83BF4" w:rsidRPr="00B83BF4">
              <w:rPr>
                <w:rFonts w:ascii="新細明體" w:eastAsia="新細明體" w:hAnsi="新細明體"/>
                <w:color w:val="000000"/>
              </w:rPr>
              <w:t xml:space="preserve"> </w:t>
            </w:r>
          </w:p>
          <w:p w:rsidR="001A5678" w:rsidRPr="00B83BF4" w:rsidRDefault="006C3C14" w:rsidP="00625B6B">
            <w:pPr>
              <w:pStyle w:val="Web"/>
              <w:adjustRightInd w:val="0"/>
              <w:snapToGrid w:val="0"/>
              <w:spacing w:before="50" w:beforeAutospacing="0" w:after="0" w:afterAutospacing="0"/>
              <w:ind w:firstLineChars="200" w:firstLine="480"/>
              <w:jc w:val="both"/>
              <w:rPr>
                <w:rFonts w:ascii="新細明體" w:eastAsia="新細明體" w:hAnsi="新細明體"/>
                <w:color w:val="000000"/>
              </w:rPr>
            </w:pPr>
            <w:r w:rsidRPr="00B83BF4">
              <w:rPr>
                <w:rFonts w:ascii="新細明體" w:eastAsia="新細明體" w:hAnsi="新細明體" w:hint="eastAsia"/>
                <w:color w:val="000000"/>
              </w:rPr>
              <w:t>0</w:t>
            </w:r>
            <w:r w:rsidR="00B83BF4" w:rsidRPr="00B83BF4">
              <w:rPr>
                <w:rFonts w:ascii="新細明體" w:eastAsia="新細明體" w:hAnsi="新細明體"/>
                <w:color w:val="000000"/>
              </w:rPr>
              <w:t>7</w:t>
            </w:r>
            <w:r w:rsidRPr="00B83BF4">
              <w:rPr>
                <w:rFonts w:ascii="新細明體" w:eastAsia="新細明體" w:hAnsi="新細明體" w:hint="eastAsia"/>
                <w:color w:val="000000"/>
              </w:rPr>
              <w:t>.</w:t>
            </w:r>
            <w:r w:rsidRPr="00B83BF4">
              <w:rPr>
                <w:rFonts w:ascii="新細明體" w:eastAsia="新細明體" w:hAnsi="新細明體" w:hint="eastAsia"/>
                <w:b/>
                <w:bCs/>
                <w:color w:val="000000"/>
              </w:rPr>
              <w:t xml:space="preserve"> </w:t>
            </w:r>
            <w:r w:rsidR="00625B6B">
              <w:rPr>
                <w:rFonts w:ascii="新細明體" w:eastAsia="新細明體" w:hAnsi="新細明體" w:hint="eastAsia"/>
                <w:color w:val="000000"/>
              </w:rPr>
              <w:t>10</w:t>
            </w:r>
            <w:r w:rsidR="00625B6B">
              <w:rPr>
                <w:rFonts w:ascii="新細明體" w:eastAsia="新細明體" w:hAnsi="新細明體"/>
                <w:color w:val="000000"/>
              </w:rPr>
              <w:t>6</w:t>
            </w:r>
            <w:r w:rsidR="00625B6B">
              <w:rPr>
                <w:rFonts w:ascii="新細明體" w:eastAsia="新細明體" w:hAnsi="新細明體" w:hint="eastAsia"/>
                <w:color w:val="000000"/>
              </w:rPr>
              <w:t>年至今</w:t>
            </w:r>
            <w:r w:rsidR="00625B6B">
              <w:rPr>
                <w:rFonts w:ascii="標楷體" w:eastAsia="標楷體" w:hAnsi="標楷體" w:hint="eastAsia"/>
                <w:color w:val="000000"/>
              </w:rPr>
              <w:t>，</w:t>
            </w:r>
            <w:proofErr w:type="gramStart"/>
            <w:r w:rsidR="001A5678" w:rsidRPr="00B83BF4">
              <w:rPr>
                <w:rFonts w:ascii="新細明體" w:eastAsia="新細明體" w:hAnsi="新細明體" w:hint="eastAsia"/>
                <w:color w:val="000000"/>
              </w:rPr>
              <w:t>幼兒園課綱宣講</w:t>
            </w:r>
            <w:proofErr w:type="gramEnd"/>
            <w:r w:rsidR="001A5678" w:rsidRPr="00B83BF4">
              <w:rPr>
                <w:rFonts w:ascii="新細明體" w:eastAsia="新細明體" w:hAnsi="新細明體" w:hint="eastAsia"/>
                <w:color w:val="000000"/>
              </w:rPr>
              <w:t>員</w:t>
            </w:r>
          </w:p>
          <w:p w:rsidR="00625B6B" w:rsidRDefault="001A5678" w:rsidP="00625B6B">
            <w:pPr>
              <w:pStyle w:val="Web"/>
              <w:adjustRightInd w:val="0"/>
              <w:snapToGrid w:val="0"/>
              <w:spacing w:before="50" w:beforeAutospacing="0" w:after="0" w:afterAutospacing="0"/>
              <w:ind w:firstLineChars="200" w:firstLine="480"/>
              <w:jc w:val="both"/>
              <w:rPr>
                <w:rFonts w:ascii="新細明體" w:eastAsia="新細明體" w:hAnsi="新細明體"/>
                <w:color w:val="000000"/>
              </w:rPr>
            </w:pPr>
            <w:r w:rsidRPr="00B83BF4">
              <w:rPr>
                <w:rFonts w:ascii="新細明體" w:eastAsia="新細明體" w:hAnsi="新細明體" w:hint="eastAsia"/>
                <w:color w:val="000000"/>
              </w:rPr>
              <w:t>0</w:t>
            </w:r>
            <w:r w:rsidR="00B83BF4" w:rsidRPr="00B83BF4">
              <w:rPr>
                <w:rFonts w:ascii="新細明體" w:eastAsia="新細明體" w:hAnsi="新細明體"/>
                <w:color w:val="000000"/>
              </w:rPr>
              <w:t>8</w:t>
            </w:r>
            <w:r w:rsidRPr="00B83BF4">
              <w:rPr>
                <w:rFonts w:ascii="新細明體" w:eastAsia="新細明體" w:hAnsi="新細明體" w:hint="eastAsia"/>
                <w:color w:val="000000"/>
              </w:rPr>
              <w:t xml:space="preserve">. </w:t>
            </w:r>
            <w:r w:rsidR="00625B6B">
              <w:rPr>
                <w:rFonts w:ascii="新細明體" w:eastAsia="新細明體" w:hAnsi="新細明體" w:hint="eastAsia"/>
                <w:color w:val="000000"/>
              </w:rPr>
              <w:t>10</w:t>
            </w:r>
            <w:r w:rsidR="00625B6B">
              <w:rPr>
                <w:rFonts w:ascii="新細明體" w:eastAsia="新細明體" w:hAnsi="新細明體"/>
                <w:color w:val="000000"/>
              </w:rPr>
              <w:t>6</w:t>
            </w:r>
            <w:r w:rsidR="00625B6B">
              <w:rPr>
                <w:rFonts w:ascii="新細明體" w:eastAsia="新細明體" w:hAnsi="新細明體" w:hint="eastAsia"/>
                <w:color w:val="000000"/>
              </w:rPr>
              <w:t>年今</w:t>
            </w:r>
            <w:r w:rsidR="00625B6B">
              <w:rPr>
                <w:rFonts w:ascii="標楷體" w:eastAsia="標楷體" w:hAnsi="標楷體" w:hint="eastAsia"/>
                <w:color w:val="000000"/>
              </w:rPr>
              <w:t>，</w:t>
            </w:r>
            <w:r w:rsidRPr="00B83BF4">
              <w:rPr>
                <w:rFonts w:ascii="新細明體" w:eastAsia="新細明體" w:hAnsi="新細明體" w:hint="eastAsia"/>
                <w:color w:val="000000"/>
              </w:rPr>
              <w:t>新竹縣市托嬰中心評鑑委員</w:t>
            </w:r>
            <w:r w:rsidR="00B83BF4" w:rsidRPr="00B83BF4">
              <w:rPr>
                <w:rFonts w:ascii="新細明體" w:eastAsia="新細明體" w:hAnsi="新細明體" w:hint="eastAsia"/>
                <w:color w:val="000000"/>
              </w:rPr>
              <w:t xml:space="preserve">          </w:t>
            </w:r>
          </w:p>
          <w:p w:rsidR="001A5678" w:rsidRPr="00B83BF4" w:rsidRDefault="00B83BF4" w:rsidP="00625B6B">
            <w:pPr>
              <w:pStyle w:val="Web"/>
              <w:adjustRightInd w:val="0"/>
              <w:snapToGrid w:val="0"/>
              <w:spacing w:before="50" w:beforeAutospacing="0" w:after="0" w:afterAutospacing="0"/>
              <w:ind w:firstLineChars="200" w:firstLine="480"/>
              <w:jc w:val="both"/>
              <w:rPr>
                <w:rFonts w:ascii="新細明體" w:eastAsia="新細明體" w:hAnsi="新細明體"/>
                <w:b/>
                <w:bCs/>
                <w:color w:val="000000"/>
              </w:rPr>
            </w:pPr>
            <w:r w:rsidRPr="00B83BF4">
              <w:rPr>
                <w:rFonts w:ascii="新細明體" w:eastAsia="新細明體" w:hAnsi="新細明體" w:hint="eastAsia"/>
                <w:color w:val="000000"/>
              </w:rPr>
              <w:t>0</w:t>
            </w:r>
            <w:r w:rsidRPr="00B83BF4">
              <w:rPr>
                <w:rFonts w:ascii="新細明體" w:eastAsia="新細明體" w:hAnsi="新細明體"/>
                <w:color w:val="000000"/>
              </w:rPr>
              <w:t>9</w:t>
            </w:r>
            <w:r w:rsidRPr="00B83BF4">
              <w:rPr>
                <w:rFonts w:ascii="新細明體" w:eastAsia="新細明體" w:hAnsi="新細明體" w:hint="eastAsia"/>
                <w:color w:val="000000"/>
              </w:rPr>
              <w:t>.</w:t>
            </w:r>
            <w:r w:rsidRPr="00B83BF4">
              <w:rPr>
                <w:rFonts w:ascii="新細明體" w:eastAsia="新細明體" w:hAnsi="新細明體"/>
                <w:color w:val="000000"/>
              </w:rPr>
              <w:t xml:space="preserve"> </w:t>
            </w:r>
            <w:r w:rsidR="00625B6B">
              <w:rPr>
                <w:rFonts w:ascii="新細明體" w:eastAsia="新細明體" w:hAnsi="新細明體"/>
                <w:color w:val="000000"/>
              </w:rPr>
              <w:t>107</w:t>
            </w:r>
            <w:r w:rsidR="00625B6B">
              <w:rPr>
                <w:rFonts w:ascii="新細明體" w:eastAsia="新細明體" w:hAnsi="新細明體" w:hint="eastAsia"/>
                <w:color w:val="000000"/>
              </w:rPr>
              <w:t>年銘傳大學教育研究所兼任助理教授</w:t>
            </w:r>
          </w:p>
          <w:p w:rsidR="00625B6B" w:rsidRPr="00625B6B" w:rsidRDefault="00B83BF4" w:rsidP="00625B6B">
            <w:pPr>
              <w:pStyle w:val="Web"/>
              <w:adjustRightInd w:val="0"/>
              <w:snapToGrid w:val="0"/>
              <w:spacing w:before="50" w:beforeAutospacing="0" w:after="0" w:afterAutospacing="0"/>
              <w:ind w:firstLineChars="200" w:firstLine="480"/>
              <w:jc w:val="both"/>
              <w:rPr>
                <w:rFonts w:ascii="Times New Roman" w:eastAsia="新細明體" w:hAnsi="Times New Roman"/>
                <w:b/>
                <w:bCs/>
                <w:color w:val="000000"/>
                <w:sz w:val="22"/>
                <w:szCs w:val="22"/>
              </w:rPr>
            </w:pPr>
            <w:r w:rsidRPr="00B83BF4">
              <w:rPr>
                <w:rFonts w:ascii="新細明體" w:eastAsia="新細明體" w:hAnsi="新細明體" w:hint="eastAsia"/>
                <w:color w:val="000000"/>
              </w:rPr>
              <w:t>10</w:t>
            </w:r>
            <w:r w:rsidR="001A5678" w:rsidRPr="00B83BF4">
              <w:rPr>
                <w:rFonts w:ascii="新細明體" w:eastAsia="新細明體" w:hAnsi="新細明體" w:hint="eastAsia"/>
                <w:color w:val="000000"/>
              </w:rPr>
              <w:t xml:space="preserve">. </w:t>
            </w:r>
            <w:r w:rsidR="006C3C14" w:rsidRPr="00B83BF4">
              <w:rPr>
                <w:rFonts w:ascii="新細明體" w:eastAsia="新細明體" w:hAnsi="新細明體" w:hint="eastAsia"/>
                <w:color w:val="000000"/>
              </w:rPr>
              <w:t>86至今服務於新生</w:t>
            </w:r>
            <w:proofErr w:type="gramStart"/>
            <w:r w:rsidR="006C3C14" w:rsidRPr="00B83BF4">
              <w:rPr>
                <w:rFonts w:ascii="新細明體" w:eastAsia="新細明體" w:hAnsi="新細明體" w:hint="eastAsia"/>
                <w:color w:val="000000"/>
              </w:rPr>
              <w:t>醫</w:t>
            </w:r>
            <w:proofErr w:type="gramEnd"/>
            <w:r w:rsidR="006C3C14" w:rsidRPr="00B83BF4">
              <w:rPr>
                <w:rFonts w:ascii="新細明體" w:eastAsia="新細明體" w:hAnsi="新細明體" w:hint="eastAsia"/>
                <w:color w:val="000000"/>
              </w:rPr>
              <w:t>專( 原新生</w:t>
            </w:r>
            <w:proofErr w:type="gramStart"/>
            <w:r w:rsidR="006C3C14" w:rsidRPr="00B83BF4">
              <w:rPr>
                <w:rFonts w:ascii="新細明體" w:eastAsia="新細明體" w:hAnsi="新細明體" w:hint="eastAsia"/>
                <w:color w:val="000000"/>
              </w:rPr>
              <w:t>醫</w:t>
            </w:r>
            <w:proofErr w:type="gramEnd"/>
            <w:r w:rsidR="006C3C14" w:rsidRPr="00B83BF4">
              <w:rPr>
                <w:rFonts w:ascii="新細明體" w:eastAsia="新細明體" w:hAnsi="新細明體" w:hint="eastAsia"/>
                <w:color w:val="000000"/>
              </w:rPr>
              <w:t>校 )、現任</w:t>
            </w:r>
            <w:r w:rsidR="006C3C14" w:rsidRPr="00B83BF4">
              <w:rPr>
                <w:rFonts w:ascii="新細明體" w:eastAsia="新細明體" w:hAnsi="新細明體"/>
                <w:color w:val="000000"/>
              </w:rPr>
              <w:t xml:space="preserve"> 新生</w:t>
            </w:r>
            <w:proofErr w:type="gramStart"/>
            <w:r w:rsidR="006C3C14" w:rsidRPr="00B83BF4">
              <w:rPr>
                <w:rFonts w:ascii="新細明體" w:eastAsia="新細明體" w:hAnsi="新細明體"/>
                <w:color w:val="000000"/>
              </w:rPr>
              <w:t>醫</w:t>
            </w:r>
            <w:proofErr w:type="gramEnd"/>
            <w:r w:rsidR="006C3C14" w:rsidRPr="00B83BF4">
              <w:rPr>
                <w:rFonts w:ascii="新細明體" w:eastAsia="新細明體" w:hAnsi="新細明體"/>
                <w:color w:val="000000"/>
              </w:rPr>
              <w:t>專</w:t>
            </w:r>
            <w:r w:rsidR="00507237">
              <w:rPr>
                <w:rFonts w:ascii="新細明體" w:eastAsia="新細明體" w:hAnsi="新細明體" w:hint="eastAsia"/>
                <w:color w:val="000000"/>
              </w:rPr>
              <w:t>幼保科主任</w:t>
            </w:r>
          </w:p>
        </w:tc>
      </w:tr>
    </w:tbl>
    <w:p w:rsidR="00B83BF4" w:rsidRDefault="00B83BF4">
      <w:pPr>
        <w:adjustRightInd w:val="0"/>
        <w:snapToGrid w:val="0"/>
        <w:spacing w:beforeLines="50" w:before="180" w:afterLines="50" w:after="180" w:line="360" w:lineRule="auto"/>
        <w:rPr>
          <w:b/>
          <w:color w:val="000000"/>
          <w:szCs w:val="22"/>
        </w:rPr>
      </w:pPr>
    </w:p>
    <w:p w:rsidR="006C3C14" w:rsidRPr="00962C5D" w:rsidRDefault="006C3C14">
      <w:pPr>
        <w:adjustRightInd w:val="0"/>
        <w:snapToGrid w:val="0"/>
        <w:spacing w:beforeLines="50" w:before="180" w:afterLines="50" w:after="180" w:line="360" w:lineRule="auto"/>
        <w:rPr>
          <w:b/>
          <w:color w:val="000000"/>
        </w:rPr>
      </w:pPr>
      <w:r w:rsidRPr="00962C5D">
        <w:rPr>
          <w:b/>
          <w:color w:val="000000"/>
          <w:szCs w:val="22"/>
        </w:rPr>
        <w:lastRenderedPageBreak/>
        <w:sym w:font="Wingdings" w:char="F076"/>
      </w:r>
      <w:r w:rsidRPr="00962C5D">
        <w:rPr>
          <w:rFonts w:hint="eastAsia"/>
          <w:b/>
          <w:color w:val="000000"/>
          <w:szCs w:val="22"/>
        </w:rPr>
        <w:t xml:space="preserve"> </w:t>
      </w:r>
      <w:r w:rsidRPr="00962C5D">
        <w:rPr>
          <w:rFonts w:hint="eastAsia"/>
          <w:b/>
          <w:color w:val="000000"/>
          <w:szCs w:val="22"/>
        </w:rPr>
        <w:t>授</w:t>
      </w:r>
      <w:r w:rsidRPr="00962C5D">
        <w:rPr>
          <w:rFonts w:hint="eastAsia"/>
          <w:b/>
          <w:color w:val="000000"/>
        </w:rPr>
        <w:t>課</w:t>
      </w:r>
      <w:r w:rsidRPr="00962C5D">
        <w:rPr>
          <w:rFonts w:hint="eastAsia"/>
          <w:b/>
          <w:color w:val="000000"/>
        </w:rPr>
        <w:t xml:space="preserve"> (Courses Offered)</w:t>
      </w:r>
      <w:r w:rsidRPr="00962C5D">
        <w:rPr>
          <w:rFonts w:hint="eastAsia"/>
          <w:b/>
          <w:color w:val="000000"/>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2340"/>
        <w:gridCol w:w="1980"/>
        <w:gridCol w:w="2138"/>
      </w:tblGrid>
      <w:tr w:rsidR="006C3C14" w:rsidRPr="00962C5D" w:rsidTr="0023008A">
        <w:tc>
          <w:tcPr>
            <w:tcW w:w="2047" w:type="dxa"/>
            <w:vAlign w:val="center"/>
          </w:tcPr>
          <w:p w:rsidR="006C3C14" w:rsidRPr="00962C5D" w:rsidRDefault="006C3C14">
            <w:pPr>
              <w:adjustRightInd w:val="0"/>
              <w:snapToGrid w:val="0"/>
              <w:spacing w:beforeLines="50" w:before="180" w:afterLines="50" w:after="180" w:line="400" w:lineRule="atLeast"/>
              <w:jc w:val="center"/>
              <w:rPr>
                <w:rFonts w:ascii="新細明體" w:hAnsi="新細明體"/>
                <w:b/>
                <w:color w:val="000000"/>
                <w:sz w:val="20"/>
              </w:rPr>
            </w:pPr>
            <w:r w:rsidRPr="00962C5D">
              <w:rPr>
                <w:rFonts w:ascii="新細明體" w:hAnsi="新細明體" w:hint="eastAsia"/>
                <w:b/>
                <w:color w:val="000000"/>
                <w:sz w:val="20"/>
              </w:rPr>
              <w:t>開課學年度</w:t>
            </w:r>
          </w:p>
        </w:tc>
        <w:tc>
          <w:tcPr>
            <w:tcW w:w="2340" w:type="dxa"/>
            <w:vAlign w:val="center"/>
          </w:tcPr>
          <w:p w:rsidR="006C3C14" w:rsidRPr="00962C5D" w:rsidRDefault="006C3C14">
            <w:pPr>
              <w:adjustRightInd w:val="0"/>
              <w:snapToGrid w:val="0"/>
              <w:spacing w:beforeLines="50" w:before="180" w:afterLines="50" w:after="180" w:line="400" w:lineRule="atLeast"/>
              <w:jc w:val="center"/>
              <w:rPr>
                <w:rFonts w:ascii="新細明體" w:hAnsi="新細明體"/>
                <w:b/>
                <w:color w:val="000000"/>
                <w:sz w:val="20"/>
              </w:rPr>
            </w:pPr>
            <w:r w:rsidRPr="00962C5D">
              <w:rPr>
                <w:rFonts w:ascii="新細明體" w:hAnsi="新細明體" w:hint="eastAsia"/>
                <w:b/>
                <w:color w:val="000000"/>
                <w:sz w:val="20"/>
              </w:rPr>
              <w:t>課程名稱</w:t>
            </w:r>
          </w:p>
        </w:tc>
        <w:tc>
          <w:tcPr>
            <w:tcW w:w="1980" w:type="dxa"/>
            <w:vAlign w:val="center"/>
          </w:tcPr>
          <w:p w:rsidR="006C3C14" w:rsidRPr="00962C5D" w:rsidRDefault="006C3C14">
            <w:pPr>
              <w:adjustRightInd w:val="0"/>
              <w:snapToGrid w:val="0"/>
              <w:spacing w:beforeLines="50" w:before="180" w:afterLines="50" w:after="180" w:line="400" w:lineRule="atLeast"/>
              <w:jc w:val="center"/>
              <w:rPr>
                <w:rFonts w:ascii="新細明體" w:hAnsi="新細明體"/>
                <w:b/>
                <w:color w:val="000000"/>
                <w:sz w:val="20"/>
              </w:rPr>
            </w:pPr>
            <w:r w:rsidRPr="00962C5D">
              <w:rPr>
                <w:rFonts w:ascii="新細明體" w:hAnsi="新細明體" w:hint="eastAsia"/>
                <w:b/>
                <w:color w:val="000000"/>
                <w:sz w:val="20"/>
              </w:rPr>
              <w:t>開課學制</w:t>
            </w:r>
          </w:p>
        </w:tc>
        <w:tc>
          <w:tcPr>
            <w:tcW w:w="2138" w:type="dxa"/>
            <w:vAlign w:val="center"/>
          </w:tcPr>
          <w:p w:rsidR="006C3C14" w:rsidRPr="00962C5D" w:rsidRDefault="006C3C14">
            <w:pPr>
              <w:adjustRightInd w:val="0"/>
              <w:snapToGrid w:val="0"/>
              <w:spacing w:beforeLines="50" w:before="180" w:afterLines="50" w:after="180" w:line="400" w:lineRule="atLeast"/>
              <w:jc w:val="center"/>
              <w:rPr>
                <w:rFonts w:ascii="新細明體" w:hAnsi="新細明體"/>
                <w:b/>
                <w:color w:val="000000"/>
                <w:sz w:val="20"/>
              </w:rPr>
            </w:pPr>
            <w:r w:rsidRPr="00962C5D">
              <w:rPr>
                <w:rFonts w:ascii="新細明體" w:hAnsi="新細明體" w:hint="eastAsia"/>
                <w:b/>
                <w:color w:val="000000"/>
                <w:sz w:val="20"/>
              </w:rPr>
              <w:t>備註</w:t>
            </w:r>
          </w:p>
        </w:tc>
      </w:tr>
      <w:tr w:rsidR="004C1D7D" w:rsidRPr="00962C5D" w:rsidTr="006A5AFB">
        <w:trPr>
          <w:trHeight w:val="450"/>
        </w:trPr>
        <w:tc>
          <w:tcPr>
            <w:tcW w:w="2047" w:type="dxa"/>
            <w:tcBorders>
              <w:top w:val="single" w:sz="4" w:space="0" w:color="auto"/>
              <w:left w:val="single" w:sz="4" w:space="0" w:color="auto"/>
              <w:bottom w:val="single" w:sz="4" w:space="0" w:color="auto"/>
              <w:right w:val="single" w:sz="4" w:space="0" w:color="auto"/>
            </w:tcBorders>
            <w:shd w:val="clear" w:color="auto" w:fill="D6E3BC"/>
          </w:tcPr>
          <w:p w:rsidR="004C1D7D" w:rsidRDefault="004C1D7D" w:rsidP="004C1D7D">
            <w:pPr>
              <w:adjustRightInd w:val="0"/>
              <w:snapToGrid w:val="0"/>
              <w:spacing w:beforeLines="50" w:before="180" w:afterLines="50" w:after="180" w:line="320" w:lineRule="atLeast"/>
              <w:jc w:val="center"/>
              <w:rPr>
                <w:rFonts w:ascii="新細明體" w:hAnsi="新細明體"/>
                <w:bCs/>
                <w:color w:val="000000"/>
                <w:sz w:val="20"/>
              </w:rPr>
            </w:pPr>
            <w:r>
              <w:rPr>
                <w:rFonts w:ascii="新細明體" w:hAnsi="新細明體" w:hint="eastAsia"/>
                <w:bCs/>
                <w:color w:val="000000"/>
                <w:sz w:val="20"/>
              </w:rPr>
              <w:t>106學年第1學期</w:t>
            </w:r>
          </w:p>
        </w:tc>
        <w:tc>
          <w:tcPr>
            <w:tcW w:w="2340" w:type="dxa"/>
            <w:tcBorders>
              <w:top w:val="single" w:sz="4" w:space="0" w:color="auto"/>
              <w:left w:val="single" w:sz="4" w:space="0" w:color="auto"/>
              <w:bottom w:val="single" w:sz="4" w:space="0" w:color="auto"/>
              <w:right w:val="single" w:sz="4" w:space="0" w:color="auto"/>
            </w:tcBorders>
            <w:shd w:val="clear" w:color="auto" w:fill="D6E3BC"/>
          </w:tcPr>
          <w:p w:rsidR="004C1D7D" w:rsidRPr="00962C5D" w:rsidRDefault="004C1D7D" w:rsidP="007822D2">
            <w:pPr>
              <w:adjustRightInd w:val="0"/>
              <w:snapToGrid w:val="0"/>
              <w:spacing w:beforeLines="50" w:before="180" w:afterLines="50" w:after="180" w:line="320" w:lineRule="atLeast"/>
              <w:rPr>
                <w:rFonts w:ascii="新細明體" w:hAnsi="新細明體"/>
                <w:bCs/>
                <w:color w:val="000000"/>
                <w:sz w:val="16"/>
              </w:rPr>
            </w:pPr>
            <w:r w:rsidRPr="00962C5D">
              <w:rPr>
                <w:rFonts w:ascii="新細明體" w:hAnsi="新細明體" w:hint="eastAsia"/>
                <w:bCs/>
                <w:color w:val="000000"/>
                <w:sz w:val="16"/>
              </w:rPr>
              <w:t>幼兒營養與膳食、</w:t>
            </w:r>
            <w:r>
              <w:rPr>
                <w:rFonts w:ascii="新細明體" w:hAnsi="新細明體" w:hint="eastAsia"/>
                <w:bCs/>
                <w:color w:val="000000"/>
                <w:sz w:val="16"/>
              </w:rPr>
              <w:t>福祿</w:t>
            </w:r>
            <w:proofErr w:type="gramStart"/>
            <w:r>
              <w:rPr>
                <w:rFonts w:ascii="新細明體" w:hAnsi="新細明體" w:hint="eastAsia"/>
                <w:bCs/>
                <w:color w:val="000000"/>
                <w:sz w:val="16"/>
              </w:rPr>
              <w:t>貝爾恩物教學法</w:t>
            </w:r>
            <w:proofErr w:type="gramEnd"/>
            <w:r w:rsidRPr="00962C5D">
              <w:rPr>
                <w:rFonts w:ascii="新細明體" w:hAnsi="新細明體" w:hint="eastAsia"/>
                <w:bCs/>
                <w:color w:val="000000"/>
                <w:sz w:val="16"/>
              </w:rPr>
              <w:t>、</w:t>
            </w:r>
            <w:r w:rsidR="007822D2">
              <w:rPr>
                <w:rFonts w:ascii="新細明體" w:hAnsi="新細明體" w:hint="eastAsia"/>
                <w:bCs/>
                <w:color w:val="000000"/>
                <w:sz w:val="16"/>
              </w:rPr>
              <w:t>保母技術原理</w:t>
            </w:r>
          </w:p>
        </w:tc>
        <w:tc>
          <w:tcPr>
            <w:tcW w:w="1980" w:type="dxa"/>
            <w:tcBorders>
              <w:top w:val="single" w:sz="4" w:space="0" w:color="auto"/>
              <w:left w:val="single" w:sz="4" w:space="0" w:color="auto"/>
              <w:bottom w:val="single" w:sz="4" w:space="0" w:color="auto"/>
              <w:right w:val="single" w:sz="4" w:space="0" w:color="auto"/>
            </w:tcBorders>
            <w:shd w:val="clear" w:color="auto" w:fill="D6E3BC"/>
          </w:tcPr>
          <w:p w:rsidR="004C1D7D" w:rsidRPr="00962C5D" w:rsidRDefault="004C1D7D" w:rsidP="004C1D7D">
            <w:pPr>
              <w:adjustRightInd w:val="0"/>
              <w:snapToGrid w:val="0"/>
              <w:spacing w:beforeLines="50" w:before="180" w:afterLines="50" w:after="180" w:line="320" w:lineRule="atLeast"/>
              <w:jc w:val="center"/>
              <w:rPr>
                <w:rFonts w:ascii="新細明體" w:hAnsi="新細明體"/>
                <w:bCs/>
                <w:color w:val="000000"/>
                <w:sz w:val="20"/>
              </w:rPr>
            </w:pPr>
            <w:r w:rsidRPr="00962C5D">
              <w:rPr>
                <w:rFonts w:ascii="新細明體" w:hAnsi="新細明體" w:hint="eastAsia"/>
                <w:bCs/>
                <w:color w:val="000000"/>
                <w:sz w:val="20"/>
              </w:rPr>
              <w:t>五專</w:t>
            </w:r>
          </w:p>
        </w:tc>
        <w:tc>
          <w:tcPr>
            <w:tcW w:w="2138" w:type="dxa"/>
            <w:tcBorders>
              <w:top w:val="single" w:sz="4" w:space="0" w:color="auto"/>
              <w:left w:val="single" w:sz="4" w:space="0" w:color="auto"/>
              <w:bottom w:val="single" w:sz="4" w:space="0" w:color="auto"/>
              <w:right w:val="single" w:sz="4" w:space="0" w:color="auto"/>
            </w:tcBorders>
            <w:shd w:val="clear" w:color="auto" w:fill="D6E3BC"/>
            <w:vAlign w:val="center"/>
          </w:tcPr>
          <w:p w:rsidR="004C1D7D" w:rsidRPr="00962C5D" w:rsidRDefault="004C1D7D" w:rsidP="004C1D7D">
            <w:pPr>
              <w:adjustRightInd w:val="0"/>
              <w:snapToGrid w:val="0"/>
              <w:spacing w:beforeLines="50" w:before="180" w:afterLines="50" w:after="180" w:line="320" w:lineRule="atLeast"/>
              <w:jc w:val="center"/>
              <w:rPr>
                <w:rFonts w:ascii="新細明體" w:hAnsi="新細明體"/>
                <w:bCs/>
                <w:color w:val="000000"/>
                <w:sz w:val="20"/>
              </w:rPr>
            </w:pPr>
          </w:p>
        </w:tc>
      </w:tr>
      <w:tr w:rsidR="007822D2" w:rsidRPr="00962C5D" w:rsidTr="00860CEC">
        <w:trPr>
          <w:trHeight w:val="450"/>
        </w:trPr>
        <w:tc>
          <w:tcPr>
            <w:tcW w:w="2047" w:type="dxa"/>
            <w:tcBorders>
              <w:top w:val="single" w:sz="4" w:space="0" w:color="auto"/>
              <w:left w:val="single" w:sz="4" w:space="0" w:color="auto"/>
              <w:bottom w:val="single" w:sz="4" w:space="0" w:color="auto"/>
              <w:right w:val="single" w:sz="4" w:space="0" w:color="auto"/>
            </w:tcBorders>
            <w:shd w:val="clear" w:color="auto" w:fill="FFFFFF"/>
          </w:tcPr>
          <w:p w:rsidR="007822D2" w:rsidRDefault="007822D2" w:rsidP="007822D2">
            <w:pPr>
              <w:adjustRightInd w:val="0"/>
              <w:snapToGrid w:val="0"/>
              <w:spacing w:beforeLines="50" w:before="180" w:afterLines="50" w:after="180" w:line="320" w:lineRule="atLeast"/>
              <w:jc w:val="center"/>
              <w:rPr>
                <w:rFonts w:ascii="新細明體" w:hAnsi="新細明體"/>
                <w:bCs/>
                <w:color w:val="000000"/>
                <w:sz w:val="20"/>
              </w:rPr>
            </w:pPr>
            <w:r>
              <w:rPr>
                <w:rFonts w:ascii="新細明體" w:hAnsi="新細明體" w:hint="eastAsia"/>
                <w:bCs/>
                <w:color w:val="000000"/>
                <w:sz w:val="20"/>
              </w:rPr>
              <w:t>106學年第2學期</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7822D2" w:rsidRPr="00962C5D" w:rsidRDefault="007822D2" w:rsidP="007822D2">
            <w:pPr>
              <w:adjustRightInd w:val="0"/>
              <w:snapToGrid w:val="0"/>
              <w:spacing w:beforeLines="50" w:before="180" w:afterLines="50" w:after="180" w:line="320" w:lineRule="atLeast"/>
              <w:rPr>
                <w:rFonts w:ascii="新細明體" w:hAnsi="新細明體"/>
                <w:bCs/>
                <w:color w:val="000000"/>
                <w:sz w:val="16"/>
              </w:rPr>
            </w:pPr>
            <w:r w:rsidRPr="00962C5D">
              <w:rPr>
                <w:rFonts w:ascii="新細明體" w:hAnsi="新細明體" w:hint="eastAsia"/>
                <w:bCs/>
                <w:color w:val="000000"/>
                <w:sz w:val="16"/>
              </w:rPr>
              <w:t>幼兒</w:t>
            </w:r>
            <w:r>
              <w:rPr>
                <w:rFonts w:ascii="新細明體" w:hAnsi="新細明體" w:hint="eastAsia"/>
                <w:bCs/>
                <w:color w:val="000000"/>
                <w:sz w:val="16"/>
              </w:rPr>
              <w:t>餐點設計與製作</w:t>
            </w:r>
            <w:r w:rsidRPr="00962C5D">
              <w:rPr>
                <w:rFonts w:ascii="新細明體" w:hAnsi="新細明體" w:hint="eastAsia"/>
                <w:bCs/>
                <w:color w:val="000000"/>
                <w:sz w:val="16"/>
              </w:rPr>
              <w:t>、</w:t>
            </w:r>
            <w:proofErr w:type="gramStart"/>
            <w:r>
              <w:rPr>
                <w:rFonts w:ascii="新細明體" w:hAnsi="新細明體" w:hint="eastAsia"/>
                <w:bCs/>
                <w:color w:val="000000"/>
                <w:sz w:val="16"/>
              </w:rPr>
              <w:t>在宅托育</w:t>
            </w:r>
            <w:proofErr w:type="gramEnd"/>
            <w:r>
              <w:rPr>
                <w:rFonts w:ascii="新細明體" w:hAnsi="新細明體" w:hint="eastAsia"/>
                <w:bCs/>
                <w:color w:val="000000"/>
                <w:sz w:val="16"/>
              </w:rPr>
              <w:t>理論與實務</w:t>
            </w:r>
            <w:r w:rsidRPr="00962C5D">
              <w:rPr>
                <w:rFonts w:ascii="新細明體" w:hAnsi="新細明體" w:hint="eastAsia"/>
                <w:bCs/>
                <w:color w:val="000000"/>
                <w:sz w:val="16"/>
              </w:rPr>
              <w:t>、</w:t>
            </w:r>
            <w:r>
              <w:rPr>
                <w:rFonts w:ascii="新細明體" w:hAnsi="新細明體" w:hint="eastAsia"/>
                <w:bCs/>
                <w:color w:val="000000"/>
                <w:sz w:val="16"/>
              </w:rPr>
              <w:t>兒童戲劇</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7822D2" w:rsidRPr="00962C5D" w:rsidRDefault="007822D2" w:rsidP="007822D2">
            <w:pPr>
              <w:adjustRightInd w:val="0"/>
              <w:snapToGrid w:val="0"/>
              <w:spacing w:beforeLines="50" w:before="180" w:afterLines="50" w:after="180" w:line="320" w:lineRule="atLeast"/>
              <w:jc w:val="center"/>
              <w:rPr>
                <w:rFonts w:ascii="新細明體" w:hAnsi="新細明體"/>
                <w:bCs/>
                <w:color w:val="000000"/>
                <w:sz w:val="20"/>
              </w:rPr>
            </w:pPr>
            <w:r w:rsidRPr="00962C5D">
              <w:rPr>
                <w:rFonts w:ascii="新細明體" w:hAnsi="新細明體" w:hint="eastAsia"/>
                <w:bCs/>
                <w:color w:val="000000"/>
                <w:sz w:val="20"/>
              </w:rPr>
              <w:t>五專</w:t>
            </w:r>
          </w:p>
        </w:tc>
        <w:tc>
          <w:tcPr>
            <w:tcW w:w="2138" w:type="dxa"/>
            <w:tcBorders>
              <w:top w:val="single" w:sz="4" w:space="0" w:color="auto"/>
              <w:left w:val="single" w:sz="4" w:space="0" w:color="auto"/>
              <w:bottom w:val="single" w:sz="4" w:space="0" w:color="auto"/>
              <w:right w:val="single" w:sz="4" w:space="0" w:color="auto"/>
            </w:tcBorders>
            <w:shd w:val="clear" w:color="auto" w:fill="FFFFFF"/>
            <w:vAlign w:val="center"/>
          </w:tcPr>
          <w:p w:rsidR="007822D2" w:rsidRPr="00962C5D" w:rsidRDefault="007822D2" w:rsidP="007822D2">
            <w:pPr>
              <w:adjustRightInd w:val="0"/>
              <w:snapToGrid w:val="0"/>
              <w:spacing w:beforeLines="50" w:before="180" w:afterLines="50" w:after="180" w:line="320" w:lineRule="atLeast"/>
              <w:jc w:val="center"/>
              <w:rPr>
                <w:rFonts w:ascii="新細明體" w:hAnsi="新細明體"/>
                <w:bCs/>
                <w:color w:val="000000"/>
                <w:sz w:val="20"/>
              </w:rPr>
            </w:pPr>
          </w:p>
        </w:tc>
      </w:tr>
      <w:tr w:rsidR="007822D2" w:rsidRPr="00962C5D" w:rsidTr="00860CEC">
        <w:trPr>
          <w:trHeight w:val="450"/>
        </w:trPr>
        <w:tc>
          <w:tcPr>
            <w:tcW w:w="2047" w:type="dxa"/>
            <w:tcBorders>
              <w:top w:val="single" w:sz="4" w:space="0" w:color="auto"/>
              <w:left w:val="single" w:sz="4" w:space="0" w:color="auto"/>
              <w:bottom w:val="single" w:sz="4" w:space="0" w:color="auto"/>
              <w:right w:val="single" w:sz="4" w:space="0" w:color="auto"/>
            </w:tcBorders>
            <w:shd w:val="clear" w:color="auto" w:fill="C5E0B3"/>
          </w:tcPr>
          <w:p w:rsidR="007822D2" w:rsidRDefault="007822D2" w:rsidP="007822D2">
            <w:pPr>
              <w:adjustRightInd w:val="0"/>
              <w:snapToGrid w:val="0"/>
              <w:spacing w:beforeLines="50" w:before="180" w:afterLines="50" w:after="180" w:line="320" w:lineRule="atLeast"/>
              <w:jc w:val="center"/>
              <w:rPr>
                <w:rFonts w:ascii="新細明體" w:hAnsi="新細明體"/>
                <w:bCs/>
                <w:color w:val="000000"/>
                <w:sz w:val="20"/>
              </w:rPr>
            </w:pPr>
            <w:r>
              <w:rPr>
                <w:rFonts w:ascii="新細明體" w:hAnsi="新細明體" w:hint="eastAsia"/>
                <w:bCs/>
                <w:color w:val="000000"/>
                <w:sz w:val="20"/>
              </w:rPr>
              <w:t>10</w:t>
            </w:r>
            <w:r>
              <w:rPr>
                <w:rFonts w:ascii="新細明體" w:hAnsi="新細明體"/>
                <w:bCs/>
                <w:color w:val="000000"/>
                <w:sz w:val="20"/>
              </w:rPr>
              <w:t>7</w:t>
            </w:r>
            <w:r>
              <w:rPr>
                <w:rFonts w:ascii="新細明體" w:hAnsi="新細明體" w:hint="eastAsia"/>
                <w:bCs/>
                <w:color w:val="000000"/>
                <w:sz w:val="20"/>
              </w:rPr>
              <w:t>學年第1學期</w:t>
            </w:r>
          </w:p>
        </w:tc>
        <w:tc>
          <w:tcPr>
            <w:tcW w:w="2340" w:type="dxa"/>
            <w:tcBorders>
              <w:top w:val="single" w:sz="4" w:space="0" w:color="auto"/>
              <w:left w:val="single" w:sz="4" w:space="0" w:color="auto"/>
              <w:bottom w:val="single" w:sz="4" w:space="0" w:color="auto"/>
              <w:right w:val="single" w:sz="4" w:space="0" w:color="auto"/>
            </w:tcBorders>
            <w:shd w:val="clear" w:color="auto" w:fill="C5E0B3"/>
          </w:tcPr>
          <w:p w:rsidR="007822D2" w:rsidRPr="00962C5D" w:rsidRDefault="007822D2" w:rsidP="007822D2">
            <w:pPr>
              <w:adjustRightInd w:val="0"/>
              <w:snapToGrid w:val="0"/>
              <w:spacing w:beforeLines="50" w:before="180" w:afterLines="50" w:after="180" w:line="320" w:lineRule="atLeast"/>
              <w:rPr>
                <w:rFonts w:ascii="新細明體" w:hAnsi="新細明體"/>
                <w:bCs/>
                <w:color w:val="000000"/>
                <w:sz w:val="16"/>
              </w:rPr>
            </w:pPr>
            <w:r w:rsidRPr="00962C5D">
              <w:rPr>
                <w:rFonts w:ascii="新細明體" w:hAnsi="新細明體" w:hint="eastAsia"/>
                <w:bCs/>
                <w:color w:val="000000"/>
                <w:sz w:val="16"/>
              </w:rPr>
              <w:t>幼兒營養與膳食</w:t>
            </w:r>
          </w:p>
        </w:tc>
        <w:tc>
          <w:tcPr>
            <w:tcW w:w="1980" w:type="dxa"/>
            <w:tcBorders>
              <w:top w:val="single" w:sz="4" w:space="0" w:color="auto"/>
              <w:left w:val="single" w:sz="4" w:space="0" w:color="auto"/>
              <w:bottom w:val="single" w:sz="4" w:space="0" w:color="auto"/>
              <w:right w:val="single" w:sz="4" w:space="0" w:color="auto"/>
            </w:tcBorders>
            <w:shd w:val="clear" w:color="auto" w:fill="C5E0B3"/>
          </w:tcPr>
          <w:p w:rsidR="007822D2" w:rsidRPr="00962C5D" w:rsidRDefault="007822D2" w:rsidP="007822D2">
            <w:pPr>
              <w:adjustRightInd w:val="0"/>
              <w:snapToGrid w:val="0"/>
              <w:spacing w:beforeLines="50" w:before="180" w:afterLines="50" w:after="180" w:line="320" w:lineRule="atLeast"/>
              <w:jc w:val="center"/>
              <w:rPr>
                <w:rFonts w:ascii="新細明體" w:hAnsi="新細明體"/>
                <w:bCs/>
                <w:color w:val="000000"/>
                <w:sz w:val="20"/>
              </w:rPr>
            </w:pPr>
            <w:r w:rsidRPr="00962C5D">
              <w:rPr>
                <w:rFonts w:ascii="新細明體" w:hAnsi="新細明體" w:hint="eastAsia"/>
                <w:bCs/>
                <w:color w:val="000000"/>
                <w:sz w:val="20"/>
              </w:rPr>
              <w:t>五專</w:t>
            </w:r>
          </w:p>
        </w:tc>
        <w:tc>
          <w:tcPr>
            <w:tcW w:w="2138" w:type="dxa"/>
            <w:tcBorders>
              <w:top w:val="single" w:sz="4" w:space="0" w:color="auto"/>
              <w:left w:val="single" w:sz="4" w:space="0" w:color="auto"/>
              <w:bottom w:val="single" w:sz="4" w:space="0" w:color="auto"/>
              <w:right w:val="single" w:sz="4" w:space="0" w:color="auto"/>
            </w:tcBorders>
            <w:shd w:val="clear" w:color="auto" w:fill="C5E0B3"/>
            <w:vAlign w:val="center"/>
          </w:tcPr>
          <w:p w:rsidR="007822D2" w:rsidRPr="00962C5D" w:rsidRDefault="007822D2" w:rsidP="007822D2">
            <w:pPr>
              <w:adjustRightInd w:val="0"/>
              <w:snapToGrid w:val="0"/>
              <w:spacing w:beforeLines="50" w:before="180" w:afterLines="50" w:after="180" w:line="320" w:lineRule="atLeast"/>
              <w:jc w:val="center"/>
              <w:rPr>
                <w:rFonts w:ascii="新細明體" w:hAnsi="新細明體"/>
                <w:bCs/>
                <w:color w:val="000000"/>
                <w:sz w:val="20"/>
              </w:rPr>
            </w:pPr>
          </w:p>
        </w:tc>
      </w:tr>
      <w:tr w:rsidR="00484FDF" w:rsidRPr="00962C5D" w:rsidTr="000B5249">
        <w:trPr>
          <w:trHeight w:val="450"/>
        </w:trPr>
        <w:tc>
          <w:tcPr>
            <w:tcW w:w="2047" w:type="dxa"/>
            <w:tcBorders>
              <w:top w:val="single" w:sz="4" w:space="0" w:color="auto"/>
              <w:left w:val="single" w:sz="4" w:space="0" w:color="auto"/>
              <w:bottom w:val="single" w:sz="4" w:space="0" w:color="auto"/>
              <w:right w:val="single" w:sz="4" w:space="0" w:color="auto"/>
            </w:tcBorders>
            <w:shd w:val="clear" w:color="auto" w:fill="FFFFFF"/>
          </w:tcPr>
          <w:p w:rsidR="00484FDF" w:rsidRDefault="00484FDF" w:rsidP="00484FDF">
            <w:pPr>
              <w:adjustRightInd w:val="0"/>
              <w:snapToGrid w:val="0"/>
              <w:spacing w:beforeLines="50" w:before="180" w:afterLines="50" w:after="180" w:line="320" w:lineRule="atLeast"/>
              <w:jc w:val="center"/>
              <w:rPr>
                <w:rFonts w:ascii="新細明體" w:hAnsi="新細明體"/>
                <w:bCs/>
                <w:color w:val="000000"/>
                <w:sz w:val="20"/>
              </w:rPr>
            </w:pPr>
            <w:r>
              <w:rPr>
                <w:rFonts w:ascii="新細明體" w:hAnsi="新細明體" w:hint="eastAsia"/>
                <w:bCs/>
                <w:color w:val="000000"/>
                <w:sz w:val="20"/>
              </w:rPr>
              <w:t>10</w:t>
            </w:r>
            <w:r>
              <w:rPr>
                <w:rFonts w:ascii="新細明體" w:hAnsi="新細明體"/>
                <w:bCs/>
                <w:color w:val="000000"/>
                <w:sz w:val="20"/>
              </w:rPr>
              <w:t>7</w:t>
            </w:r>
            <w:r>
              <w:rPr>
                <w:rFonts w:ascii="新細明體" w:hAnsi="新細明體" w:hint="eastAsia"/>
                <w:bCs/>
                <w:color w:val="000000"/>
                <w:sz w:val="20"/>
              </w:rPr>
              <w:t>學年第2學期</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4FDF" w:rsidRDefault="00484FDF" w:rsidP="00484FDF">
            <w:pPr>
              <w:adjustRightInd w:val="0"/>
              <w:snapToGrid w:val="0"/>
              <w:spacing w:beforeLines="50" w:before="180" w:afterLines="50" w:after="180" w:line="320" w:lineRule="atLeast"/>
              <w:rPr>
                <w:rFonts w:ascii="新細明體" w:hAnsi="新細明體"/>
                <w:bCs/>
                <w:color w:val="000000"/>
                <w:sz w:val="16"/>
              </w:rPr>
            </w:pPr>
            <w:r w:rsidRPr="00962C5D">
              <w:rPr>
                <w:rFonts w:ascii="新細明體" w:hAnsi="新細明體" w:hint="eastAsia"/>
                <w:bCs/>
                <w:color w:val="000000"/>
                <w:sz w:val="16"/>
              </w:rPr>
              <w:t>幼兒餐點設計與製作</w:t>
            </w:r>
          </w:p>
          <w:p w:rsidR="00484FDF" w:rsidRPr="00962C5D" w:rsidRDefault="00484FDF" w:rsidP="00484FDF">
            <w:pPr>
              <w:adjustRightInd w:val="0"/>
              <w:snapToGrid w:val="0"/>
              <w:spacing w:beforeLines="50" w:before="180" w:afterLines="50" w:after="180" w:line="320" w:lineRule="atLeast"/>
              <w:rPr>
                <w:rFonts w:ascii="新細明體" w:hAnsi="新細明體"/>
                <w:bCs/>
                <w:color w:val="000000"/>
                <w:sz w:val="16"/>
              </w:rPr>
            </w:pPr>
            <w:r>
              <w:rPr>
                <w:rFonts w:ascii="新細明體" w:hAnsi="新細明體" w:hint="eastAsia"/>
                <w:bCs/>
                <w:color w:val="000000"/>
                <w:sz w:val="16"/>
              </w:rPr>
              <w:t>教保與生活</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484FDF" w:rsidRPr="00962C5D" w:rsidRDefault="00484FDF" w:rsidP="00484FDF">
            <w:pPr>
              <w:adjustRightInd w:val="0"/>
              <w:snapToGrid w:val="0"/>
              <w:spacing w:beforeLines="50" w:before="180" w:afterLines="50" w:after="180" w:line="320" w:lineRule="atLeast"/>
              <w:jc w:val="center"/>
              <w:rPr>
                <w:rFonts w:ascii="新細明體" w:hAnsi="新細明體"/>
                <w:bCs/>
                <w:color w:val="000000"/>
                <w:sz w:val="20"/>
              </w:rPr>
            </w:pPr>
            <w:r w:rsidRPr="00962C5D">
              <w:rPr>
                <w:rFonts w:ascii="新細明體" w:hAnsi="新細明體" w:hint="eastAsia"/>
                <w:bCs/>
                <w:color w:val="000000"/>
                <w:sz w:val="20"/>
              </w:rPr>
              <w:t>五專</w:t>
            </w:r>
          </w:p>
        </w:tc>
        <w:tc>
          <w:tcPr>
            <w:tcW w:w="2138" w:type="dxa"/>
            <w:tcBorders>
              <w:top w:val="single" w:sz="4" w:space="0" w:color="auto"/>
              <w:left w:val="single" w:sz="4" w:space="0" w:color="auto"/>
              <w:bottom w:val="single" w:sz="4" w:space="0" w:color="auto"/>
              <w:right w:val="single" w:sz="4" w:space="0" w:color="auto"/>
            </w:tcBorders>
            <w:shd w:val="clear" w:color="auto" w:fill="FFFFFF"/>
            <w:vAlign w:val="center"/>
          </w:tcPr>
          <w:p w:rsidR="00484FDF" w:rsidRPr="00962C5D" w:rsidRDefault="00484FDF" w:rsidP="00484FDF">
            <w:pPr>
              <w:adjustRightInd w:val="0"/>
              <w:snapToGrid w:val="0"/>
              <w:spacing w:beforeLines="50" w:before="180" w:afterLines="50" w:after="180" w:line="320" w:lineRule="atLeast"/>
              <w:jc w:val="center"/>
              <w:rPr>
                <w:rFonts w:ascii="新細明體" w:hAnsi="新細明體"/>
                <w:bCs/>
                <w:color w:val="000000"/>
                <w:sz w:val="20"/>
              </w:rPr>
            </w:pPr>
          </w:p>
        </w:tc>
      </w:tr>
      <w:tr w:rsidR="00484FDF" w:rsidRPr="00962C5D" w:rsidTr="000B5249">
        <w:trPr>
          <w:trHeight w:val="450"/>
        </w:trPr>
        <w:tc>
          <w:tcPr>
            <w:tcW w:w="2047" w:type="dxa"/>
            <w:tcBorders>
              <w:top w:val="single" w:sz="4" w:space="0" w:color="auto"/>
              <w:left w:val="single" w:sz="4" w:space="0" w:color="auto"/>
              <w:bottom w:val="single" w:sz="4" w:space="0" w:color="auto"/>
              <w:right w:val="single" w:sz="4" w:space="0" w:color="auto"/>
            </w:tcBorders>
            <w:shd w:val="clear" w:color="auto" w:fill="C5E0B3"/>
          </w:tcPr>
          <w:p w:rsidR="00484FDF" w:rsidRDefault="00484FDF" w:rsidP="00E20F74">
            <w:pPr>
              <w:adjustRightInd w:val="0"/>
              <w:snapToGrid w:val="0"/>
              <w:spacing w:beforeLines="50" w:before="180" w:afterLines="50" w:after="180" w:line="320" w:lineRule="atLeast"/>
              <w:jc w:val="center"/>
              <w:rPr>
                <w:rFonts w:ascii="新細明體" w:hAnsi="新細明體"/>
                <w:bCs/>
                <w:color w:val="000000"/>
                <w:sz w:val="20"/>
              </w:rPr>
            </w:pPr>
            <w:r>
              <w:rPr>
                <w:rFonts w:ascii="新細明體" w:hAnsi="新細明體" w:hint="eastAsia"/>
                <w:bCs/>
                <w:color w:val="000000"/>
                <w:sz w:val="20"/>
              </w:rPr>
              <w:t>10</w:t>
            </w:r>
            <w:r w:rsidR="00E20F74">
              <w:rPr>
                <w:rFonts w:ascii="新細明體" w:hAnsi="新細明體"/>
                <w:bCs/>
                <w:color w:val="000000"/>
                <w:sz w:val="20"/>
              </w:rPr>
              <w:t>8</w:t>
            </w:r>
            <w:r>
              <w:rPr>
                <w:rFonts w:ascii="新細明體" w:hAnsi="新細明體" w:hint="eastAsia"/>
                <w:bCs/>
                <w:color w:val="000000"/>
                <w:sz w:val="20"/>
              </w:rPr>
              <w:t>學年第</w:t>
            </w:r>
            <w:r w:rsidR="00E20F74">
              <w:rPr>
                <w:rFonts w:ascii="新細明體" w:hAnsi="新細明體" w:hint="eastAsia"/>
                <w:bCs/>
                <w:color w:val="000000"/>
                <w:sz w:val="20"/>
              </w:rPr>
              <w:t>1</w:t>
            </w:r>
            <w:r>
              <w:rPr>
                <w:rFonts w:ascii="新細明體" w:hAnsi="新細明體" w:hint="eastAsia"/>
                <w:bCs/>
                <w:color w:val="000000"/>
                <w:sz w:val="20"/>
              </w:rPr>
              <w:t>學期</w:t>
            </w:r>
          </w:p>
        </w:tc>
        <w:tc>
          <w:tcPr>
            <w:tcW w:w="2340" w:type="dxa"/>
            <w:tcBorders>
              <w:top w:val="single" w:sz="4" w:space="0" w:color="auto"/>
              <w:left w:val="single" w:sz="4" w:space="0" w:color="auto"/>
              <w:bottom w:val="single" w:sz="4" w:space="0" w:color="auto"/>
              <w:right w:val="single" w:sz="4" w:space="0" w:color="auto"/>
            </w:tcBorders>
            <w:shd w:val="clear" w:color="auto" w:fill="C5E0B3"/>
          </w:tcPr>
          <w:p w:rsidR="00484FDF" w:rsidRDefault="00484FDF" w:rsidP="00484FDF">
            <w:pPr>
              <w:adjustRightInd w:val="0"/>
              <w:snapToGrid w:val="0"/>
              <w:spacing w:beforeLines="50" w:before="180" w:afterLines="50" w:after="180" w:line="320" w:lineRule="atLeast"/>
              <w:rPr>
                <w:rFonts w:ascii="新細明體" w:hAnsi="新細明體"/>
                <w:bCs/>
                <w:color w:val="000000"/>
                <w:sz w:val="16"/>
              </w:rPr>
            </w:pPr>
            <w:r w:rsidRPr="00962C5D">
              <w:rPr>
                <w:rFonts w:ascii="新細明體" w:hAnsi="新細明體" w:hint="eastAsia"/>
                <w:bCs/>
                <w:color w:val="000000"/>
                <w:sz w:val="16"/>
              </w:rPr>
              <w:t>幼兒營養與膳食</w:t>
            </w:r>
          </w:p>
          <w:p w:rsidR="00484FDF" w:rsidRPr="00962C5D" w:rsidRDefault="00484FDF" w:rsidP="00484FDF">
            <w:pPr>
              <w:adjustRightInd w:val="0"/>
              <w:snapToGrid w:val="0"/>
              <w:spacing w:beforeLines="50" w:before="180" w:afterLines="50" w:after="180" w:line="320" w:lineRule="atLeast"/>
              <w:rPr>
                <w:rFonts w:ascii="新細明體" w:hAnsi="新細明體"/>
                <w:bCs/>
                <w:color w:val="000000"/>
                <w:sz w:val="16"/>
              </w:rPr>
            </w:pPr>
            <w:r>
              <w:rPr>
                <w:rFonts w:ascii="新細明體" w:hAnsi="新細明體" w:hint="eastAsia"/>
                <w:bCs/>
                <w:color w:val="000000"/>
                <w:sz w:val="16"/>
              </w:rPr>
              <w:t>福祿</w:t>
            </w:r>
            <w:proofErr w:type="gramStart"/>
            <w:r>
              <w:rPr>
                <w:rFonts w:ascii="新細明體" w:hAnsi="新細明體" w:hint="eastAsia"/>
                <w:bCs/>
                <w:color w:val="000000"/>
                <w:sz w:val="16"/>
              </w:rPr>
              <w:t>貝爾恩物教學法</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C5E0B3"/>
          </w:tcPr>
          <w:p w:rsidR="00484FDF" w:rsidRPr="00962C5D" w:rsidRDefault="00484FDF" w:rsidP="00484FDF">
            <w:pPr>
              <w:adjustRightInd w:val="0"/>
              <w:snapToGrid w:val="0"/>
              <w:spacing w:beforeLines="50" w:before="180" w:afterLines="50" w:after="180" w:line="320" w:lineRule="atLeast"/>
              <w:jc w:val="center"/>
              <w:rPr>
                <w:rFonts w:ascii="新細明體" w:hAnsi="新細明體"/>
                <w:bCs/>
                <w:color w:val="000000"/>
                <w:sz w:val="20"/>
              </w:rPr>
            </w:pPr>
            <w:r w:rsidRPr="00962C5D">
              <w:rPr>
                <w:rFonts w:ascii="新細明體" w:hAnsi="新細明體" w:hint="eastAsia"/>
                <w:bCs/>
                <w:color w:val="000000"/>
                <w:sz w:val="20"/>
              </w:rPr>
              <w:t>五專</w:t>
            </w:r>
          </w:p>
        </w:tc>
        <w:tc>
          <w:tcPr>
            <w:tcW w:w="2138" w:type="dxa"/>
            <w:tcBorders>
              <w:top w:val="single" w:sz="4" w:space="0" w:color="auto"/>
              <w:left w:val="single" w:sz="4" w:space="0" w:color="auto"/>
              <w:bottom w:val="single" w:sz="4" w:space="0" w:color="auto"/>
              <w:right w:val="single" w:sz="4" w:space="0" w:color="auto"/>
            </w:tcBorders>
            <w:shd w:val="clear" w:color="auto" w:fill="C5E0B3"/>
            <w:vAlign w:val="center"/>
          </w:tcPr>
          <w:p w:rsidR="00484FDF" w:rsidRPr="00962C5D" w:rsidRDefault="00484FDF" w:rsidP="00484FDF">
            <w:pPr>
              <w:adjustRightInd w:val="0"/>
              <w:snapToGrid w:val="0"/>
              <w:spacing w:beforeLines="50" w:before="180" w:afterLines="50" w:after="180" w:line="320" w:lineRule="atLeast"/>
              <w:jc w:val="center"/>
              <w:rPr>
                <w:rFonts w:ascii="新細明體" w:hAnsi="新細明體"/>
                <w:bCs/>
                <w:color w:val="000000"/>
                <w:sz w:val="20"/>
              </w:rPr>
            </w:pPr>
          </w:p>
        </w:tc>
      </w:tr>
      <w:tr w:rsidR="004D0E9C" w:rsidRPr="00962C5D" w:rsidTr="00E22826">
        <w:trPr>
          <w:trHeight w:val="450"/>
        </w:trPr>
        <w:tc>
          <w:tcPr>
            <w:tcW w:w="2047" w:type="dxa"/>
            <w:tcBorders>
              <w:top w:val="single" w:sz="4" w:space="0" w:color="auto"/>
              <w:left w:val="single" w:sz="4" w:space="0" w:color="auto"/>
              <w:bottom w:val="single" w:sz="4" w:space="0" w:color="auto"/>
              <w:right w:val="single" w:sz="4" w:space="0" w:color="auto"/>
            </w:tcBorders>
            <w:shd w:val="clear" w:color="auto" w:fill="FFFFFF"/>
          </w:tcPr>
          <w:p w:rsidR="004D0E9C" w:rsidRDefault="004D0E9C" w:rsidP="004D0E9C">
            <w:pPr>
              <w:adjustRightInd w:val="0"/>
              <w:snapToGrid w:val="0"/>
              <w:spacing w:beforeLines="50" w:before="180" w:afterLines="50" w:after="180" w:line="320" w:lineRule="atLeast"/>
              <w:jc w:val="center"/>
              <w:rPr>
                <w:rFonts w:ascii="新細明體" w:hAnsi="新細明體"/>
                <w:bCs/>
                <w:color w:val="000000"/>
                <w:sz w:val="20"/>
              </w:rPr>
            </w:pPr>
            <w:r>
              <w:rPr>
                <w:rFonts w:ascii="新細明體" w:hAnsi="新細明體" w:hint="eastAsia"/>
                <w:bCs/>
                <w:color w:val="000000"/>
                <w:sz w:val="20"/>
              </w:rPr>
              <w:t>10</w:t>
            </w:r>
            <w:r>
              <w:rPr>
                <w:rFonts w:ascii="新細明體" w:hAnsi="新細明體"/>
                <w:bCs/>
                <w:color w:val="000000"/>
                <w:sz w:val="20"/>
              </w:rPr>
              <w:t>9</w:t>
            </w:r>
            <w:r>
              <w:rPr>
                <w:rFonts w:ascii="新細明體" w:hAnsi="新細明體" w:hint="eastAsia"/>
                <w:bCs/>
                <w:color w:val="000000"/>
                <w:sz w:val="20"/>
              </w:rPr>
              <w:t>學年第1學期</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D0E9C" w:rsidRPr="00962C5D" w:rsidRDefault="004D0E9C" w:rsidP="004D0E9C">
            <w:pPr>
              <w:adjustRightInd w:val="0"/>
              <w:snapToGrid w:val="0"/>
              <w:spacing w:beforeLines="50" w:before="180" w:afterLines="50" w:after="180" w:line="320" w:lineRule="atLeast"/>
              <w:rPr>
                <w:rFonts w:ascii="新細明體" w:hAnsi="新細明體"/>
                <w:bCs/>
                <w:color w:val="000000"/>
                <w:sz w:val="16"/>
              </w:rPr>
            </w:pPr>
            <w:r>
              <w:rPr>
                <w:rFonts w:ascii="新細明體" w:hAnsi="新細明體" w:hint="eastAsia"/>
                <w:bCs/>
                <w:color w:val="000000"/>
                <w:sz w:val="16"/>
              </w:rPr>
              <w:t>福祿</w:t>
            </w:r>
            <w:proofErr w:type="gramStart"/>
            <w:r>
              <w:rPr>
                <w:rFonts w:ascii="新細明體" w:hAnsi="新細明體" w:hint="eastAsia"/>
                <w:bCs/>
                <w:color w:val="000000"/>
                <w:sz w:val="16"/>
              </w:rPr>
              <w:t>貝爾恩物教學法</w:t>
            </w:r>
            <w:proofErr w:type="gramEnd"/>
            <w:r w:rsidRPr="00962C5D">
              <w:rPr>
                <w:rFonts w:ascii="新細明體" w:hAnsi="新細明體" w:hint="eastAsia"/>
                <w:bCs/>
                <w:color w:val="000000"/>
                <w:sz w:val="16"/>
              </w:rPr>
              <w:t>、</w:t>
            </w:r>
            <w:r>
              <w:rPr>
                <w:rFonts w:ascii="新細明體" w:hAnsi="新細明體" w:hint="eastAsia"/>
                <w:bCs/>
                <w:color w:val="000000"/>
                <w:sz w:val="16"/>
              </w:rPr>
              <w:t>保母技術原理</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4D0E9C" w:rsidRPr="00962C5D" w:rsidRDefault="004D0E9C" w:rsidP="004D0E9C">
            <w:pPr>
              <w:adjustRightInd w:val="0"/>
              <w:snapToGrid w:val="0"/>
              <w:spacing w:beforeLines="50" w:before="180" w:afterLines="50" w:after="180" w:line="320" w:lineRule="atLeast"/>
              <w:jc w:val="center"/>
              <w:rPr>
                <w:rFonts w:ascii="新細明體" w:hAnsi="新細明體"/>
                <w:bCs/>
                <w:color w:val="000000"/>
                <w:sz w:val="20"/>
              </w:rPr>
            </w:pPr>
            <w:r w:rsidRPr="00962C5D">
              <w:rPr>
                <w:rFonts w:ascii="新細明體" w:hAnsi="新細明體" w:hint="eastAsia"/>
                <w:bCs/>
                <w:color w:val="000000"/>
                <w:sz w:val="20"/>
              </w:rPr>
              <w:t>五專</w:t>
            </w:r>
          </w:p>
        </w:tc>
        <w:tc>
          <w:tcPr>
            <w:tcW w:w="2138" w:type="dxa"/>
            <w:tcBorders>
              <w:top w:val="single" w:sz="4" w:space="0" w:color="auto"/>
              <w:left w:val="single" w:sz="4" w:space="0" w:color="auto"/>
              <w:bottom w:val="single" w:sz="4" w:space="0" w:color="auto"/>
              <w:right w:val="single" w:sz="4" w:space="0" w:color="auto"/>
            </w:tcBorders>
            <w:shd w:val="clear" w:color="auto" w:fill="FFFFFF"/>
            <w:vAlign w:val="center"/>
          </w:tcPr>
          <w:p w:rsidR="004D0E9C" w:rsidRPr="00962C5D" w:rsidRDefault="004D0E9C" w:rsidP="004D0E9C">
            <w:pPr>
              <w:adjustRightInd w:val="0"/>
              <w:snapToGrid w:val="0"/>
              <w:spacing w:beforeLines="50" w:before="180" w:afterLines="50" w:after="180" w:line="320" w:lineRule="atLeast"/>
              <w:jc w:val="center"/>
              <w:rPr>
                <w:rFonts w:ascii="新細明體" w:hAnsi="新細明體"/>
                <w:bCs/>
                <w:color w:val="000000"/>
                <w:sz w:val="20"/>
              </w:rPr>
            </w:pPr>
          </w:p>
        </w:tc>
      </w:tr>
      <w:tr w:rsidR="008A0332" w:rsidRPr="00962C5D" w:rsidTr="00A42117">
        <w:trPr>
          <w:trHeight w:val="450"/>
        </w:trPr>
        <w:tc>
          <w:tcPr>
            <w:tcW w:w="2047" w:type="dxa"/>
            <w:tcBorders>
              <w:top w:val="single" w:sz="4" w:space="0" w:color="auto"/>
              <w:left w:val="single" w:sz="4" w:space="0" w:color="auto"/>
              <w:bottom w:val="single" w:sz="4" w:space="0" w:color="auto"/>
              <w:right w:val="single" w:sz="4" w:space="0" w:color="auto"/>
            </w:tcBorders>
            <w:shd w:val="clear" w:color="auto" w:fill="C5E0B3"/>
          </w:tcPr>
          <w:p w:rsidR="008A0332" w:rsidRDefault="008A0332" w:rsidP="008A0332">
            <w:pPr>
              <w:adjustRightInd w:val="0"/>
              <w:snapToGrid w:val="0"/>
              <w:spacing w:beforeLines="50" w:before="180" w:afterLines="50" w:after="180" w:line="320" w:lineRule="atLeast"/>
              <w:jc w:val="center"/>
              <w:rPr>
                <w:rFonts w:ascii="新細明體" w:hAnsi="新細明體"/>
                <w:bCs/>
                <w:color w:val="000000"/>
                <w:sz w:val="20"/>
              </w:rPr>
            </w:pPr>
            <w:r>
              <w:rPr>
                <w:rFonts w:ascii="新細明體" w:hAnsi="新細明體" w:hint="eastAsia"/>
                <w:bCs/>
                <w:color w:val="000000"/>
                <w:sz w:val="20"/>
              </w:rPr>
              <w:t>10</w:t>
            </w:r>
            <w:r>
              <w:rPr>
                <w:rFonts w:ascii="新細明體" w:hAnsi="新細明體"/>
                <w:bCs/>
                <w:color w:val="000000"/>
                <w:sz w:val="20"/>
              </w:rPr>
              <w:t>9</w:t>
            </w:r>
            <w:r>
              <w:rPr>
                <w:rFonts w:ascii="新細明體" w:hAnsi="新細明體" w:hint="eastAsia"/>
                <w:bCs/>
                <w:color w:val="000000"/>
                <w:sz w:val="20"/>
              </w:rPr>
              <w:t>學年第2學期</w:t>
            </w:r>
          </w:p>
        </w:tc>
        <w:tc>
          <w:tcPr>
            <w:tcW w:w="2340" w:type="dxa"/>
            <w:tcBorders>
              <w:top w:val="single" w:sz="4" w:space="0" w:color="auto"/>
              <w:left w:val="single" w:sz="4" w:space="0" w:color="auto"/>
              <w:bottom w:val="single" w:sz="4" w:space="0" w:color="auto"/>
              <w:right w:val="single" w:sz="4" w:space="0" w:color="auto"/>
            </w:tcBorders>
            <w:shd w:val="clear" w:color="auto" w:fill="C5E0B3"/>
          </w:tcPr>
          <w:p w:rsidR="008A0332" w:rsidRPr="00962C5D" w:rsidRDefault="008A0332" w:rsidP="008A0332">
            <w:pPr>
              <w:adjustRightInd w:val="0"/>
              <w:snapToGrid w:val="0"/>
              <w:spacing w:beforeLines="50" w:before="180" w:afterLines="50" w:after="180" w:line="320" w:lineRule="atLeast"/>
              <w:rPr>
                <w:rFonts w:ascii="新細明體" w:hAnsi="新細明體"/>
                <w:bCs/>
                <w:color w:val="000000"/>
                <w:sz w:val="16"/>
              </w:rPr>
            </w:pPr>
            <w:proofErr w:type="gramStart"/>
            <w:r>
              <w:rPr>
                <w:rFonts w:ascii="新細明體" w:hAnsi="新細明體" w:hint="eastAsia"/>
                <w:bCs/>
                <w:color w:val="000000"/>
                <w:sz w:val="16"/>
              </w:rPr>
              <w:t>在宅托育</w:t>
            </w:r>
            <w:proofErr w:type="gramEnd"/>
            <w:r>
              <w:rPr>
                <w:rFonts w:ascii="新細明體" w:hAnsi="新細明體" w:hint="eastAsia"/>
                <w:bCs/>
                <w:color w:val="000000"/>
                <w:sz w:val="16"/>
              </w:rPr>
              <w:t>理論與實務</w:t>
            </w:r>
            <w:r w:rsidRPr="00962C5D">
              <w:rPr>
                <w:rFonts w:ascii="新細明體" w:hAnsi="新細明體" w:hint="eastAsia"/>
                <w:bCs/>
                <w:color w:val="000000"/>
                <w:sz w:val="16"/>
              </w:rPr>
              <w:t>、</w:t>
            </w:r>
            <w:r>
              <w:rPr>
                <w:rFonts w:ascii="新細明體" w:hAnsi="新細明體" w:hint="eastAsia"/>
                <w:bCs/>
                <w:color w:val="000000"/>
                <w:sz w:val="16"/>
              </w:rPr>
              <w:t>教保環境規劃</w:t>
            </w:r>
          </w:p>
        </w:tc>
        <w:tc>
          <w:tcPr>
            <w:tcW w:w="1980" w:type="dxa"/>
            <w:tcBorders>
              <w:top w:val="single" w:sz="4" w:space="0" w:color="auto"/>
              <w:left w:val="single" w:sz="4" w:space="0" w:color="auto"/>
              <w:bottom w:val="single" w:sz="4" w:space="0" w:color="auto"/>
              <w:right w:val="single" w:sz="4" w:space="0" w:color="auto"/>
            </w:tcBorders>
            <w:shd w:val="clear" w:color="auto" w:fill="C5E0B3"/>
          </w:tcPr>
          <w:p w:rsidR="008A0332" w:rsidRPr="00962C5D" w:rsidRDefault="008A0332" w:rsidP="008A0332">
            <w:pPr>
              <w:adjustRightInd w:val="0"/>
              <w:snapToGrid w:val="0"/>
              <w:spacing w:beforeLines="50" w:before="180" w:afterLines="50" w:after="180" w:line="320" w:lineRule="atLeast"/>
              <w:jc w:val="center"/>
              <w:rPr>
                <w:rFonts w:ascii="新細明體" w:hAnsi="新細明體"/>
                <w:bCs/>
                <w:color w:val="000000"/>
                <w:sz w:val="20"/>
              </w:rPr>
            </w:pPr>
            <w:r w:rsidRPr="00962C5D">
              <w:rPr>
                <w:rFonts w:ascii="新細明體" w:hAnsi="新細明體" w:hint="eastAsia"/>
                <w:bCs/>
                <w:color w:val="000000"/>
                <w:sz w:val="20"/>
              </w:rPr>
              <w:t>五專</w:t>
            </w:r>
          </w:p>
        </w:tc>
        <w:tc>
          <w:tcPr>
            <w:tcW w:w="2138" w:type="dxa"/>
            <w:tcBorders>
              <w:top w:val="single" w:sz="4" w:space="0" w:color="auto"/>
              <w:left w:val="single" w:sz="4" w:space="0" w:color="auto"/>
              <w:bottom w:val="single" w:sz="4" w:space="0" w:color="auto"/>
              <w:right w:val="single" w:sz="4" w:space="0" w:color="auto"/>
            </w:tcBorders>
            <w:shd w:val="clear" w:color="auto" w:fill="C5E0B3"/>
            <w:vAlign w:val="center"/>
          </w:tcPr>
          <w:p w:rsidR="008A0332" w:rsidRPr="00962C5D" w:rsidRDefault="008A0332" w:rsidP="008A0332">
            <w:pPr>
              <w:adjustRightInd w:val="0"/>
              <w:snapToGrid w:val="0"/>
              <w:spacing w:beforeLines="50" w:before="180" w:afterLines="50" w:after="180" w:line="320" w:lineRule="atLeast"/>
              <w:jc w:val="center"/>
              <w:rPr>
                <w:rFonts w:ascii="新細明體" w:hAnsi="新細明體"/>
                <w:bCs/>
                <w:color w:val="000000"/>
                <w:sz w:val="20"/>
              </w:rPr>
            </w:pPr>
          </w:p>
        </w:tc>
      </w:tr>
    </w:tbl>
    <w:p w:rsidR="001A5678" w:rsidRDefault="001A5678">
      <w:pPr>
        <w:pStyle w:val="Web"/>
        <w:adjustRightInd w:val="0"/>
        <w:snapToGrid w:val="0"/>
        <w:spacing w:before="0" w:beforeAutospacing="0" w:after="0" w:afterAutospacing="0" w:line="400" w:lineRule="atLeast"/>
        <w:rPr>
          <w:rFonts w:ascii="Times New Roman" w:eastAsia="新細明體" w:hAnsi="Times New Roman"/>
          <w:b/>
          <w:bCs/>
          <w:color w:val="000000"/>
          <w:sz w:val="20"/>
        </w:rPr>
      </w:pPr>
    </w:p>
    <w:p w:rsidR="006C3C14" w:rsidRDefault="006C3C14">
      <w:pPr>
        <w:pStyle w:val="Web"/>
        <w:adjustRightInd w:val="0"/>
        <w:snapToGrid w:val="0"/>
        <w:spacing w:before="0" w:beforeAutospacing="0" w:after="0" w:afterAutospacing="0" w:line="400" w:lineRule="atLeast"/>
        <w:rPr>
          <w:rFonts w:ascii="Times New Roman" w:eastAsia="新細明體" w:hAnsi="Times New Roman"/>
          <w:b/>
          <w:bCs/>
          <w:color w:val="000000"/>
          <w:sz w:val="20"/>
        </w:rPr>
      </w:pPr>
      <w:r w:rsidRPr="00962C5D">
        <w:rPr>
          <w:rFonts w:ascii="Times New Roman" w:eastAsia="新細明體" w:hAnsi="Times New Roman" w:hint="eastAsia"/>
          <w:b/>
          <w:bCs/>
          <w:color w:val="000000"/>
          <w:sz w:val="20"/>
        </w:rPr>
        <w:t>(</w:t>
      </w:r>
      <w:r w:rsidRPr="00962C5D">
        <w:rPr>
          <w:rFonts w:ascii="Times New Roman" w:eastAsia="新細明體" w:hAnsi="Times New Roman" w:hint="eastAsia"/>
          <w:b/>
          <w:bCs/>
          <w:color w:val="000000"/>
          <w:sz w:val="20"/>
        </w:rPr>
        <w:t>選</w:t>
      </w:r>
      <w:r w:rsidRPr="00962C5D">
        <w:rPr>
          <w:rFonts w:ascii="Times New Roman" w:eastAsia="新細明體" w:hAnsi="Times New Roman" w:hint="eastAsia"/>
          <w:b/>
          <w:bCs/>
          <w:color w:val="000000"/>
          <w:sz w:val="20"/>
        </w:rPr>
        <w:t>)</w:t>
      </w:r>
      <w:r w:rsidRPr="00962C5D">
        <w:rPr>
          <w:rFonts w:ascii="Times New Roman" w:eastAsia="新細明體" w:hAnsi="Times New Roman" w:hint="eastAsia"/>
          <w:b/>
          <w:bCs/>
          <w:color w:val="000000"/>
          <w:sz w:val="20"/>
        </w:rPr>
        <w:t>表示選修，</w:t>
      </w:r>
      <w:proofErr w:type="gramStart"/>
      <w:r w:rsidRPr="00962C5D">
        <w:rPr>
          <w:rFonts w:ascii="Times New Roman" w:eastAsia="新細明體" w:hAnsi="Times New Roman" w:hint="eastAsia"/>
          <w:b/>
          <w:bCs/>
          <w:color w:val="000000"/>
          <w:sz w:val="20"/>
        </w:rPr>
        <w:t>餘均為必修</w:t>
      </w:r>
      <w:proofErr w:type="gramEnd"/>
      <w:r w:rsidRPr="00962C5D">
        <w:rPr>
          <w:rFonts w:ascii="Times New Roman" w:eastAsia="新細明體" w:hAnsi="Times New Roman" w:hint="eastAsia"/>
          <w:b/>
          <w:bCs/>
          <w:color w:val="000000"/>
          <w:sz w:val="20"/>
        </w:rPr>
        <w:t>課程</w:t>
      </w:r>
    </w:p>
    <w:p w:rsidR="006C3C14" w:rsidRPr="00962C5D" w:rsidRDefault="006C3C14">
      <w:pPr>
        <w:adjustRightInd w:val="0"/>
        <w:snapToGrid w:val="0"/>
        <w:spacing w:beforeLines="50" w:before="180" w:afterLines="50" w:after="180" w:line="360" w:lineRule="auto"/>
        <w:rPr>
          <w:b/>
          <w:color w:val="000000"/>
          <w:szCs w:val="22"/>
        </w:rPr>
      </w:pPr>
      <w:r w:rsidRPr="00962C5D">
        <w:rPr>
          <w:b/>
          <w:color w:val="000000"/>
          <w:szCs w:val="22"/>
        </w:rPr>
        <w:sym w:font="Wingdings" w:char="F076"/>
      </w:r>
      <w:r w:rsidRPr="00962C5D">
        <w:rPr>
          <w:rFonts w:hint="eastAsia"/>
          <w:b/>
          <w:color w:val="000000"/>
          <w:szCs w:val="22"/>
        </w:rPr>
        <w:t xml:space="preserve"> </w:t>
      </w:r>
      <w:r w:rsidRPr="00962C5D">
        <w:rPr>
          <w:b/>
          <w:color w:val="000000"/>
          <w:szCs w:val="22"/>
        </w:rPr>
        <w:t>著作</w:t>
      </w:r>
      <w:r w:rsidRPr="00962C5D">
        <w:rPr>
          <w:rFonts w:hint="eastAsia"/>
          <w:b/>
          <w:color w:val="000000"/>
          <w:szCs w:val="22"/>
        </w:rPr>
        <w:t xml:space="preserve"> </w:t>
      </w:r>
      <w:r w:rsidRPr="00962C5D">
        <w:rPr>
          <w:b/>
          <w:color w:val="000000"/>
          <w:szCs w:val="20"/>
        </w:rPr>
        <w:t>(</w:t>
      </w:r>
      <w:r w:rsidRPr="00962C5D">
        <w:rPr>
          <w:rFonts w:hint="eastAsia"/>
          <w:b/>
          <w:color w:val="000000"/>
          <w:szCs w:val="20"/>
        </w:rPr>
        <w:t>Publications</w:t>
      </w:r>
      <w:r w:rsidRPr="00962C5D">
        <w:rPr>
          <w:b/>
          <w:color w:val="000000"/>
          <w:szCs w:val="20"/>
        </w:rPr>
        <w:t>)</w:t>
      </w:r>
      <w:r w:rsidRPr="00962C5D">
        <w:rPr>
          <w:b/>
          <w:color w:val="000000"/>
          <w:szCs w:val="22"/>
        </w:rPr>
        <w:t>：</w:t>
      </w:r>
    </w:p>
    <w:p w:rsidR="006C3C14" w:rsidRPr="00962C5D" w:rsidRDefault="006C3C14">
      <w:pPr>
        <w:pStyle w:val="Web"/>
        <w:snapToGrid w:val="0"/>
        <w:spacing w:beforeLines="50" w:before="180" w:beforeAutospacing="0" w:afterLines="50" w:after="180" w:afterAutospacing="0" w:line="400" w:lineRule="atLeast"/>
        <w:rPr>
          <w:rFonts w:ascii="Times New Roman" w:hAnsi="Times New Roman" w:cs="Times New Roman"/>
          <w:color w:val="000000"/>
        </w:rPr>
      </w:pPr>
      <w:r w:rsidRPr="00962C5D">
        <w:rPr>
          <w:rFonts w:ascii="新細明體" w:eastAsia="新細明體" w:hAnsi="Arial" w:hint="eastAsia"/>
          <w:b/>
          <w:bCs/>
          <w:color w:val="000000"/>
          <w:sz w:val="20"/>
          <w:szCs w:val="20"/>
        </w:rPr>
        <w:t>（</w:t>
      </w:r>
      <w:proofErr w:type="gramStart"/>
      <w:r w:rsidRPr="00962C5D">
        <w:rPr>
          <w:rFonts w:ascii="新細明體" w:eastAsia="新細明體" w:hAnsi="Arial" w:hint="eastAsia"/>
          <w:b/>
          <w:bCs/>
          <w:color w:val="000000"/>
          <w:sz w:val="20"/>
          <w:szCs w:val="20"/>
        </w:rPr>
        <w:t>Ａ</w:t>
      </w:r>
      <w:proofErr w:type="gramEnd"/>
      <w:r w:rsidRPr="00962C5D">
        <w:rPr>
          <w:rFonts w:ascii="新細明體" w:eastAsia="新細明體" w:hAnsi="Arial" w:hint="eastAsia"/>
          <w:b/>
          <w:bCs/>
          <w:color w:val="000000"/>
          <w:sz w:val="20"/>
          <w:szCs w:val="20"/>
        </w:rPr>
        <w:t>）</w:t>
      </w:r>
      <w:r w:rsidRPr="007822D2">
        <w:rPr>
          <w:rFonts w:ascii="新細明體" w:eastAsia="新細明體" w:hAnsi="Arial" w:hint="eastAsia"/>
          <w:b/>
          <w:bCs/>
          <w:sz w:val="20"/>
          <w:szCs w:val="20"/>
          <w:shd w:val="pct15" w:color="auto" w:fill="FFFFFF"/>
        </w:rPr>
        <w:t>期刊論文</w:t>
      </w:r>
      <w:r w:rsidRPr="00962C5D">
        <w:rPr>
          <w:rFonts w:ascii="Times New Roman" w:hAnsi="Times New Roman" w:cs="Times New Roman"/>
          <w:b/>
          <w:color w:val="000000"/>
          <w:sz w:val="20"/>
        </w:rPr>
        <w:t>(Journal Papers)</w:t>
      </w:r>
    </w:p>
    <w:p w:rsidR="006C3C14" w:rsidRPr="007B4BEC" w:rsidRDefault="006C3C14" w:rsidP="006D7FDF">
      <w:pPr>
        <w:pStyle w:val="Web"/>
        <w:adjustRightInd w:val="0"/>
        <w:snapToGrid w:val="0"/>
        <w:spacing w:before="0" w:beforeAutospacing="0" w:after="0" w:afterAutospacing="0" w:line="360" w:lineRule="auto"/>
        <w:ind w:leftChars="76" w:left="540" w:hangingChars="179" w:hanging="358"/>
        <w:rPr>
          <w:rFonts w:ascii="Times New Roman" w:eastAsia="新細明體" w:hAnsi="Times New Roman" w:cs="Times New Roman"/>
          <w:color w:val="000000"/>
        </w:rPr>
      </w:pPr>
      <w:r w:rsidRPr="007B4BEC">
        <w:rPr>
          <w:rFonts w:ascii="Times New Roman" w:eastAsia="新細明體" w:hAnsi="Times New Roman" w:cs="Times New Roman"/>
          <w:color w:val="000000"/>
          <w:sz w:val="20"/>
          <w:szCs w:val="20"/>
        </w:rPr>
        <w:t>楊曉苓、</w:t>
      </w:r>
      <w:r w:rsidRPr="007B4BEC">
        <w:rPr>
          <w:rFonts w:ascii="Times New Roman" w:eastAsia="新細明體" w:hAnsi="Times New Roman" w:cs="Times New Roman"/>
          <w:bCs/>
          <w:color w:val="000000"/>
          <w:sz w:val="20"/>
          <w:szCs w:val="20"/>
        </w:rPr>
        <w:t>胡倩瑜</w:t>
      </w:r>
      <w:r w:rsidRPr="007B4BEC">
        <w:rPr>
          <w:rFonts w:ascii="Times New Roman" w:eastAsia="新細明體" w:hAnsi="Times New Roman" w:cs="Times New Roman"/>
          <w:color w:val="000000"/>
          <w:sz w:val="20"/>
          <w:szCs w:val="20"/>
        </w:rPr>
        <w:t>（</w:t>
      </w:r>
      <w:r w:rsidRPr="007B4BEC">
        <w:rPr>
          <w:rFonts w:ascii="Times New Roman" w:eastAsia="新細明體" w:hAnsi="Times New Roman" w:cs="Times New Roman"/>
          <w:color w:val="000000"/>
          <w:sz w:val="20"/>
          <w:szCs w:val="20"/>
        </w:rPr>
        <w:t>2005</w:t>
      </w:r>
      <w:r w:rsidRPr="007B4BEC">
        <w:rPr>
          <w:rFonts w:ascii="Times New Roman" w:eastAsia="新細明體" w:hAnsi="Times New Roman" w:cs="Times New Roman"/>
          <w:color w:val="000000"/>
          <w:sz w:val="20"/>
          <w:szCs w:val="20"/>
        </w:rPr>
        <w:t>）。</w:t>
      </w:r>
      <w:r w:rsidRPr="007B4BEC">
        <w:rPr>
          <w:rFonts w:ascii="Times New Roman" w:eastAsia="新細明體" w:hAnsi="Times New Roman" w:cs="Times New Roman"/>
          <w:bCs/>
          <w:color w:val="000000"/>
          <w:sz w:val="20"/>
          <w:szCs w:val="20"/>
        </w:rPr>
        <w:t>台北市合格家庭保母托育現況及托育服務品質認知之研究。</w:t>
      </w:r>
      <w:r w:rsidRPr="007B4BEC">
        <w:rPr>
          <w:rFonts w:ascii="Times New Roman" w:eastAsia="新細明體" w:hAnsi="Times New Roman" w:cs="Times New Roman"/>
          <w:b/>
          <w:color w:val="000000"/>
          <w:sz w:val="20"/>
          <w:szCs w:val="20"/>
        </w:rPr>
        <w:t>兒童及少年福利期刊</w:t>
      </w:r>
      <w:r w:rsidRPr="007B4BEC">
        <w:rPr>
          <w:rFonts w:ascii="Times New Roman" w:eastAsia="新細明體" w:hAnsi="Times New Roman" w:cs="Times New Roman"/>
          <w:color w:val="000000"/>
          <w:sz w:val="20"/>
          <w:szCs w:val="20"/>
        </w:rPr>
        <w:t>，</w:t>
      </w:r>
      <w:r w:rsidRPr="007B4BEC">
        <w:rPr>
          <w:rFonts w:ascii="Times New Roman" w:eastAsia="新細明體" w:hAnsi="Times New Roman" w:cs="Times New Roman"/>
          <w:color w:val="000000"/>
          <w:sz w:val="20"/>
          <w:szCs w:val="20"/>
        </w:rPr>
        <w:t>8</w:t>
      </w:r>
      <w:r w:rsidRPr="007B4BEC">
        <w:rPr>
          <w:rFonts w:ascii="Times New Roman" w:eastAsia="新細明體" w:hAnsi="Times New Roman" w:cs="Times New Roman"/>
          <w:color w:val="000000"/>
          <w:sz w:val="20"/>
          <w:szCs w:val="20"/>
        </w:rPr>
        <w:t>，</w:t>
      </w:r>
      <w:r w:rsidRPr="007B4BEC">
        <w:rPr>
          <w:rFonts w:ascii="Times New Roman" w:eastAsia="新細明體" w:hAnsi="Times New Roman" w:cs="Times New Roman"/>
          <w:color w:val="000000"/>
          <w:sz w:val="20"/>
          <w:szCs w:val="20"/>
        </w:rPr>
        <w:t>1-32</w:t>
      </w:r>
      <w:r w:rsidRPr="007B4BEC">
        <w:rPr>
          <w:rFonts w:ascii="Times New Roman" w:eastAsia="新細明體" w:hAnsi="Times New Roman" w:cs="Times New Roman"/>
          <w:color w:val="000000"/>
          <w:sz w:val="20"/>
          <w:szCs w:val="20"/>
        </w:rPr>
        <w:t>。</w:t>
      </w:r>
      <w:r w:rsidRPr="007B4BEC">
        <w:rPr>
          <w:rFonts w:ascii="Times New Roman" w:eastAsia="新細明體" w:hAnsi="Times New Roman" w:cs="Times New Roman"/>
          <w:color w:val="000000"/>
        </w:rPr>
        <w:t xml:space="preserve"> </w:t>
      </w:r>
    </w:p>
    <w:p w:rsidR="0075450F" w:rsidRPr="007B4BEC" w:rsidRDefault="0075450F" w:rsidP="006D7FDF">
      <w:pPr>
        <w:adjustRightInd w:val="0"/>
        <w:snapToGrid w:val="0"/>
        <w:spacing w:line="360" w:lineRule="auto"/>
        <w:ind w:leftChars="75" w:left="538" w:hangingChars="179" w:hanging="358"/>
        <w:rPr>
          <w:color w:val="000000"/>
          <w:sz w:val="20"/>
          <w:szCs w:val="20"/>
        </w:rPr>
      </w:pPr>
      <w:r w:rsidRPr="007B4BEC">
        <w:rPr>
          <w:color w:val="000000"/>
          <w:sz w:val="20"/>
          <w:szCs w:val="20"/>
        </w:rPr>
        <w:t>胡倩瑜、張銘媚（</w:t>
      </w:r>
      <w:r w:rsidRPr="007B4BEC">
        <w:rPr>
          <w:color w:val="000000"/>
          <w:sz w:val="20"/>
          <w:szCs w:val="20"/>
        </w:rPr>
        <w:t>2007</w:t>
      </w:r>
      <w:r w:rsidRPr="007B4BEC">
        <w:rPr>
          <w:color w:val="000000"/>
          <w:sz w:val="20"/>
          <w:szCs w:val="20"/>
        </w:rPr>
        <w:t>）。</w:t>
      </w:r>
      <w:r w:rsidRPr="007B4BEC">
        <w:rPr>
          <w:bCs/>
          <w:color w:val="000000"/>
          <w:sz w:val="20"/>
          <w:szCs w:val="20"/>
        </w:rPr>
        <w:t>以裝置藝術來紀錄新生</w:t>
      </w:r>
      <w:proofErr w:type="gramStart"/>
      <w:r w:rsidRPr="007B4BEC">
        <w:rPr>
          <w:bCs/>
          <w:color w:val="000000"/>
          <w:sz w:val="20"/>
          <w:szCs w:val="20"/>
        </w:rPr>
        <w:t>醫</w:t>
      </w:r>
      <w:proofErr w:type="gramEnd"/>
      <w:r w:rsidRPr="007B4BEC">
        <w:rPr>
          <w:bCs/>
          <w:color w:val="000000"/>
          <w:sz w:val="20"/>
          <w:szCs w:val="20"/>
        </w:rPr>
        <w:t>校歷史之行動研究。</w:t>
      </w:r>
      <w:r w:rsidRPr="007B4BEC">
        <w:rPr>
          <w:b/>
          <w:color w:val="000000"/>
          <w:sz w:val="20"/>
          <w:szCs w:val="20"/>
        </w:rPr>
        <w:t>醫護、</w:t>
      </w:r>
      <w:proofErr w:type="gramStart"/>
      <w:r w:rsidRPr="007B4BEC">
        <w:rPr>
          <w:b/>
          <w:color w:val="000000"/>
          <w:sz w:val="20"/>
          <w:szCs w:val="20"/>
        </w:rPr>
        <w:t>婦幼與生命</w:t>
      </w:r>
      <w:proofErr w:type="gramEnd"/>
      <w:r w:rsidRPr="007B4BEC">
        <w:rPr>
          <w:b/>
          <w:color w:val="000000"/>
          <w:sz w:val="20"/>
          <w:szCs w:val="20"/>
        </w:rPr>
        <w:t>倫理、生活美學學術研討會論文集</w:t>
      </w:r>
      <w:r w:rsidRPr="007B4BEC">
        <w:rPr>
          <w:b/>
          <w:color w:val="000000"/>
          <w:sz w:val="20"/>
          <w:szCs w:val="20"/>
        </w:rPr>
        <w:t>1</w:t>
      </w:r>
      <w:r w:rsidRPr="007B4BEC">
        <w:rPr>
          <w:color w:val="000000"/>
          <w:sz w:val="20"/>
          <w:szCs w:val="20"/>
        </w:rPr>
        <w:t>，</w:t>
      </w:r>
      <w:r w:rsidRPr="007B4BEC">
        <w:rPr>
          <w:color w:val="000000"/>
          <w:sz w:val="20"/>
          <w:szCs w:val="20"/>
        </w:rPr>
        <w:t>67-92</w:t>
      </w:r>
      <w:r w:rsidRPr="007B4BEC">
        <w:rPr>
          <w:color w:val="000000"/>
          <w:sz w:val="20"/>
          <w:szCs w:val="20"/>
        </w:rPr>
        <w:t>。</w:t>
      </w:r>
    </w:p>
    <w:p w:rsidR="006C3C14" w:rsidRPr="007B4BEC" w:rsidRDefault="006C3C14" w:rsidP="006D7FDF">
      <w:pPr>
        <w:adjustRightInd w:val="0"/>
        <w:snapToGrid w:val="0"/>
        <w:spacing w:line="360" w:lineRule="auto"/>
        <w:ind w:leftChars="76" w:left="540" w:hangingChars="179" w:hanging="358"/>
        <w:rPr>
          <w:color w:val="000000"/>
          <w:sz w:val="20"/>
          <w:szCs w:val="20"/>
        </w:rPr>
      </w:pPr>
      <w:r w:rsidRPr="007B4BEC">
        <w:rPr>
          <w:color w:val="000000"/>
          <w:sz w:val="20"/>
          <w:szCs w:val="20"/>
        </w:rPr>
        <w:t>胡倩瑜、臧瑩卓（</w:t>
      </w:r>
      <w:r w:rsidRPr="007B4BEC">
        <w:rPr>
          <w:color w:val="000000"/>
          <w:sz w:val="20"/>
          <w:szCs w:val="20"/>
        </w:rPr>
        <w:t>2008</w:t>
      </w:r>
      <w:r w:rsidRPr="007B4BEC">
        <w:rPr>
          <w:color w:val="000000"/>
          <w:sz w:val="20"/>
          <w:szCs w:val="20"/>
        </w:rPr>
        <w:t>）。</w:t>
      </w:r>
      <w:r w:rsidRPr="007B4BEC">
        <w:rPr>
          <w:bCs/>
          <w:color w:val="000000"/>
          <w:sz w:val="20"/>
          <w:szCs w:val="20"/>
        </w:rPr>
        <w:t>協助一位幼兒園在職進修教師課程轉型之行動研究。</w:t>
      </w:r>
      <w:r w:rsidRPr="007B4BEC">
        <w:rPr>
          <w:b/>
          <w:color w:val="000000"/>
          <w:sz w:val="20"/>
          <w:szCs w:val="20"/>
        </w:rPr>
        <w:t>幼兒</w:t>
      </w:r>
      <w:proofErr w:type="gramStart"/>
      <w:r w:rsidRPr="007B4BEC">
        <w:rPr>
          <w:b/>
          <w:color w:val="000000"/>
          <w:sz w:val="20"/>
          <w:szCs w:val="20"/>
        </w:rPr>
        <w:t>保育學刊</w:t>
      </w:r>
      <w:proofErr w:type="gramEnd"/>
      <w:r w:rsidRPr="007B4BEC">
        <w:rPr>
          <w:b/>
          <w:color w:val="000000"/>
          <w:sz w:val="20"/>
          <w:szCs w:val="20"/>
        </w:rPr>
        <w:t>6</w:t>
      </w:r>
      <w:r w:rsidRPr="007B4BEC">
        <w:rPr>
          <w:color w:val="000000"/>
          <w:sz w:val="20"/>
          <w:szCs w:val="20"/>
        </w:rPr>
        <w:t>，</w:t>
      </w:r>
      <w:r w:rsidRPr="007B4BEC">
        <w:rPr>
          <w:color w:val="000000"/>
          <w:sz w:val="20"/>
          <w:szCs w:val="20"/>
        </w:rPr>
        <w:t>25-45</w:t>
      </w:r>
      <w:r w:rsidRPr="007B4BEC">
        <w:rPr>
          <w:color w:val="000000"/>
          <w:sz w:val="20"/>
          <w:szCs w:val="20"/>
        </w:rPr>
        <w:t>。</w:t>
      </w:r>
      <w:r w:rsidRPr="007B4BEC">
        <w:rPr>
          <w:color w:val="000000"/>
          <w:sz w:val="20"/>
          <w:szCs w:val="20"/>
        </w:rPr>
        <w:t xml:space="preserve"> </w:t>
      </w:r>
    </w:p>
    <w:p w:rsidR="00D40E82" w:rsidRPr="007B4BEC" w:rsidRDefault="006C3C14" w:rsidP="006D7FDF">
      <w:pPr>
        <w:pStyle w:val="Web"/>
        <w:adjustRightInd w:val="0"/>
        <w:snapToGrid w:val="0"/>
        <w:spacing w:before="0" w:beforeAutospacing="0" w:after="0" w:afterAutospacing="0" w:line="360" w:lineRule="auto"/>
        <w:ind w:leftChars="76" w:left="540" w:hangingChars="179" w:hanging="358"/>
        <w:rPr>
          <w:rFonts w:ascii="Times New Roman" w:eastAsia="新細明體" w:hAnsi="Times New Roman" w:cs="Times New Roman"/>
          <w:color w:val="000000"/>
          <w:kern w:val="2"/>
          <w:sz w:val="20"/>
          <w:szCs w:val="20"/>
        </w:rPr>
      </w:pPr>
      <w:r w:rsidRPr="007B4BEC">
        <w:rPr>
          <w:rFonts w:ascii="Times New Roman" w:eastAsia="新細明體" w:hAnsi="Times New Roman" w:cs="Times New Roman"/>
          <w:color w:val="000000"/>
          <w:kern w:val="2"/>
          <w:sz w:val="20"/>
          <w:szCs w:val="20"/>
        </w:rPr>
        <w:t>胡倩瑜、臧瑩卓（</w:t>
      </w:r>
      <w:r w:rsidRPr="007B4BEC">
        <w:rPr>
          <w:rFonts w:ascii="Times New Roman" w:eastAsia="新細明體" w:hAnsi="Times New Roman" w:cs="Times New Roman"/>
          <w:color w:val="000000"/>
          <w:kern w:val="2"/>
          <w:sz w:val="20"/>
          <w:szCs w:val="20"/>
        </w:rPr>
        <w:t>2008</w:t>
      </w:r>
      <w:r w:rsidRPr="007B4BEC">
        <w:rPr>
          <w:rFonts w:ascii="Times New Roman" w:eastAsia="新細明體" w:hAnsi="Times New Roman" w:cs="Times New Roman"/>
          <w:color w:val="000000"/>
          <w:kern w:val="2"/>
          <w:sz w:val="20"/>
          <w:szCs w:val="20"/>
        </w:rPr>
        <w:t>）。</w:t>
      </w:r>
      <w:r w:rsidRPr="007B4BEC">
        <w:rPr>
          <w:rFonts w:ascii="Times New Roman" w:eastAsia="新細明體" w:hAnsi="Times New Roman" w:cs="Times New Roman"/>
          <w:bCs/>
          <w:color w:val="000000"/>
          <w:kern w:val="2"/>
          <w:sz w:val="20"/>
          <w:szCs w:val="20"/>
        </w:rPr>
        <w:t>幼兒園大班家長在親子互動認知現況之調查研究</w:t>
      </w:r>
      <w:r w:rsidRPr="007B4BEC">
        <w:rPr>
          <w:rFonts w:ascii="Times New Roman" w:eastAsia="新細明體" w:hAnsi="Times New Roman" w:cs="Times New Roman"/>
          <w:b/>
          <w:bCs/>
          <w:color w:val="000000"/>
          <w:kern w:val="2"/>
          <w:sz w:val="20"/>
          <w:szCs w:val="20"/>
        </w:rPr>
        <w:t>。</w:t>
      </w:r>
      <w:r w:rsidRPr="007B4BEC">
        <w:rPr>
          <w:rFonts w:ascii="Times New Roman" w:eastAsia="新細明體" w:hAnsi="Times New Roman" w:cs="Times New Roman"/>
          <w:b/>
          <w:color w:val="000000"/>
          <w:kern w:val="2"/>
          <w:sz w:val="20"/>
          <w:szCs w:val="20"/>
        </w:rPr>
        <w:t>新生學報</w:t>
      </w:r>
      <w:r w:rsidR="007B4BEC" w:rsidRPr="007B4BEC">
        <w:rPr>
          <w:rFonts w:ascii="Times New Roman" w:hAnsi="Times New Roman" w:cs="Times New Roman"/>
          <w:color w:val="000000"/>
          <w:sz w:val="20"/>
          <w:szCs w:val="20"/>
        </w:rPr>
        <w:t>，</w:t>
      </w:r>
      <w:r w:rsidR="007B4BEC" w:rsidRPr="007B4BEC">
        <w:rPr>
          <w:rFonts w:ascii="Times New Roman" w:hAnsi="Times New Roman" w:cs="Times New Roman" w:hint="eastAsia"/>
          <w:b/>
          <w:color w:val="000000"/>
          <w:sz w:val="20"/>
          <w:szCs w:val="20"/>
        </w:rPr>
        <w:t>3</w:t>
      </w:r>
      <w:r w:rsidR="007B4BEC" w:rsidRPr="007B4BEC">
        <w:rPr>
          <w:rFonts w:ascii="Times New Roman" w:hAnsi="Times New Roman" w:cs="Times New Roman"/>
          <w:color w:val="000000"/>
          <w:sz w:val="20"/>
          <w:szCs w:val="20"/>
        </w:rPr>
        <w:t>，</w:t>
      </w:r>
      <w:r w:rsidRPr="007B4BEC">
        <w:rPr>
          <w:rFonts w:ascii="Times New Roman" w:eastAsia="新細明體" w:hAnsi="Times New Roman" w:cs="Times New Roman"/>
          <w:color w:val="000000"/>
          <w:kern w:val="2"/>
          <w:sz w:val="20"/>
          <w:szCs w:val="20"/>
        </w:rPr>
        <w:t>85~112</w:t>
      </w:r>
      <w:r w:rsidRPr="007B4BEC">
        <w:rPr>
          <w:rFonts w:ascii="Times New Roman" w:eastAsia="新細明體" w:hAnsi="Times New Roman" w:cs="Times New Roman"/>
          <w:color w:val="000000"/>
          <w:kern w:val="2"/>
          <w:sz w:val="20"/>
          <w:szCs w:val="20"/>
        </w:rPr>
        <w:t>。</w:t>
      </w:r>
    </w:p>
    <w:p w:rsidR="00D40E82" w:rsidRPr="007B4BEC" w:rsidRDefault="00D40E82" w:rsidP="006D7FDF">
      <w:pPr>
        <w:adjustRightInd w:val="0"/>
        <w:snapToGrid w:val="0"/>
        <w:spacing w:line="360" w:lineRule="auto"/>
        <w:ind w:leftChars="75" w:left="538" w:hangingChars="179" w:hanging="358"/>
        <w:rPr>
          <w:color w:val="000000"/>
          <w:sz w:val="20"/>
          <w:szCs w:val="20"/>
        </w:rPr>
      </w:pPr>
      <w:r w:rsidRPr="007B4BEC">
        <w:rPr>
          <w:color w:val="000000"/>
          <w:sz w:val="20"/>
          <w:szCs w:val="20"/>
        </w:rPr>
        <w:t>胡倩瑜、臧瑩卓（</w:t>
      </w:r>
      <w:r w:rsidRPr="007B4BEC">
        <w:rPr>
          <w:color w:val="000000"/>
          <w:sz w:val="20"/>
          <w:szCs w:val="20"/>
        </w:rPr>
        <w:t>2009</w:t>
      </w:r>
      <w:r w:rsidRPr="007B4BEC">
        <w:rPr>
          <w:color w:val="000000"/>
          <w:sz w:val="20"/>
          <w:szCs w:val="20"/>
        </w:rPr>
        <w:t>）。</w:t>
      </w:r>
      <w:r w:rsidRPr="007B4BEC">
        <w:rPr>
          <w:bCs/>
          <w:color w:val="000000"/>
          <w:sz w:val="20"/>
          <w:szCs w:val="20"/>
        </w:rPr>
        <w:t>幼兒園教師社會支持現況之研究。</w:t>
      </w:r>
      <w:r w:rsidRPr="007B4BEC">
        <w:rPr>
          <w:b/>
          <w:color w:val="000000"/>
          <w:sz w:val="20"/>
          <w:szCs w:val="20"/>
        </w:rPr>
        <w:t>醫護、</w:t>
      </w:r>
      <w:proofErr w:type="gramStart"/>
      <w:r w:rsidRPr="007B4BEC">
        <w:rPr>
          <w:b/>
          <w:color w:val="000000"/>
          <w:sz w:val="20"/>
          <w:szCs w:val="20"/>
        </w:rPr>
        <w:t>婦幼與生命</w:t>
      </w:r>
      <w:proofErr w:type="gramEnd"/>
      <w:r w:rsidRPr="007B4BEC">
        <w:rPr>
          <w:b/>
          <w:color w:val="000000"/>
          <w:sz w:val="20"/>
          <w:szCs w:val="20"/>
        </w:rPr>
        <w:t>倫理、生活美</w:t>
      </w:r>
      <w:r w:rsidRPr="007B4BEC">
        <w:rPr>
          <w:b/>
          <w:color w:val="000000"/>
          <w:sz w:val="20"/>
          <w:szCs w:val="20"/>
        </w:rPr>
        <w:lastRenderedPageBreak/>
        <w:t>學學術研討會論文集</w:t>
      </w:r>
      <w:r w:rsidRPr="007B4BEC">
        <w:rPr>
          <w:b/>
          <w:color w:val="000000"/>
          <w:sz w:val="20"/>
          <w:szCs w:val="20"/>
        </w:rPr>
        <w:t>2</w:t>
      </w:r>
      <w:r w:rsidRPr="007B4BEC">
        <w:rPr>
          <w:color w:val="000000"/>
          <w:sz w:val="20"/>
          <w:szCs w:val="20"/>
        </w:rPr>
        <w:t>，</w:t>
      </w:r>
      <w:r w:rsidRPr="007B4BEC">
        <w:rPr>
          <w:color w:val="000000"/>
          <w:sz w:val="20"/>
          <w:szCs w:val="20"/>
        </w:rPr>
        <w:t>112-132</w:t>
      </w:r>
      <w:r w:rsidRPr="007B4BEC">
        <w:rPr>
          <w:color w:val="000000"/>
          <w:sz w:val="20"/>
          <w:szCs w:val="20"/>
        </w:rPr>
        <w:t>。</w:t>
      </w:r>
    </w:p>
    <w:p w:rsidR="00D40E82" w:rsidRPr="007B4BEC" w:rsidRDefault="00D40E82" w:rsidP="006D7FDF">
      <w:pPr>
        <w:adjustRightInd w:val="0"/>
        <w:snapToGrid w:val="0"/>
        <w:spacing w:line="360" w:lineRule="auto"/>
        <w:rPr>
          <w:color w:val="000000"/>
          <w:sz w:val="20"/>
          <w:szCs w:val="20"/>
        </w:rPr>
      </w:pPr>
      <w:r w:rsidRPr="007B4BEC">
        <w:rPr>
          <w:color w:val="000000"/>
          <w:sz w:val="20"/>
          <w:szCs w:val="20"/>
        </w:rPr>
        <w:t xml:space="preserve">  </w:t>
      </w:r>
      <w:r w:rsidRPr="007B4BEC">
        <w:rPr>
          <w:color w:val="000000"/>
          <w:sz w:val="20"/>
          <w:szCs w:val="20"/>
        </w:rPr>
        <w:t>臧瑩卓、胡倩瑜（</w:t>
      </w:r>
      <w:r w:rsidRPr="007B4BEC">
        <w:rPr>
          <w:color w:val="000000"/>
          <w:sz w:val="20"/>
          <w:szCs w:val="20"/>
        </w:rPr>
        <w:t>2009</w:t>
      </w:r>
      <w:r w:rsidRPr="007B4BEC">
        <w:rPr>
          <w:color w:val="000000"/>
          <w:sz w:val="20"/>
          <w:szCs w:val="20"/>
        </w:rPr>
        <w:t>）。</w:t>
      </w:r>
      <w:r w:rsidRPr="007B4BEC">
        <w:rPr>
          <w:bCs/>
          <w:color w:val="000000"/>
          <w:sz w:val="20"/>
          <w:szCs w:val="20"/>
        </w:rPr>
        <w:t>幼兒園教師邁向開放教育歷程之個案研究</w:t>
      </w:r>
      <w:r w:rsidRPr="007B4BEC">
        <w:rPr>
          <w:color w:val="000000"/>
          <w:sz w:val="20"/>
          <w:szCs w:val="20"/>
        </w:rPr>
        <w:t>。</w:t>
      </w:r>
      <w:r w:rsidRPr="007B4BEC">
        <w:rPr>
          <w:b/>
          <w:color w:val="000000"/>
          <w:sz w:val="20"/>
          <w:szCs w:val="20"/>
        </w:rPr>
        <w:t>新生學報</w:t>
      </w:r>
      <w:r w:rsidR="005C7C0F" w:rsidRPr="007B4BEC">
        <w:rPr>
          <w:color w:val="000000"/>
          <w:sz w:val="20"/>
          <w:szCs w:val="20"/>
        </w:rPr>
        <w:t>，</w:t>
      </w:r>
      <w:r w:rsidRPr="007B4BEC">
        <w:rPr>
          <w:b/>
          <w:color w:val="000000"/>
          <w:sz w:val="20"/>
          <w:szCs w:val="20"/>
        </w:rPr>
        <w:t>4</w:t>
      </w:r>
      <w:r w:rsidR="005C7C0F" w:rsidRPr="007B4BEC">
        <w:rPr>
          <w:color w:val="000000"/>
          <w:sz w:val="20"/>
          <w:szCs w:val="20"/>
        </w:rPr>
        <w:t>，</w:t>
      </w:r>
      <w:r w:rsidR="005C7C0F" w:rsidRPr="007B4BEC">
        <w:rPr>
          <w:sz w:val="20"/>
          <w:szCs w:val="20"/>
        </w:rPr>
        <w:t>47-65</w:t>
      </w:r>
      <w:r w:rsidRPr="007B4BEC">
        <w:rPr>
          <w:sz w:val="20"/>
          <w:szCs w:val="20"/>
        </w:rPr>
        <w:t>。</w:t>
      </w:r>
    </w:p>
    <w:p w:rsidR="005C7C0F" w:rsidRPr="007B4BEC" w:rsidRDefault="00A62DBF" w:rsidP="006D7FDF">
      <w:pPr>
        <w:adjustRightInd w:val="0"/>
        <w:snapToGrid w:val="0"/>
        <w:spacing w:line="360" w:lineRule="auto"/>
        <w:ind w:firstLineChars="100" w:firstLine="200"/>
        <w:rPr>
          <w:b/>
          <w:color w:val="000000"/>
          <w:sz w:val="20"/>
          <w:szCs w:val="20"/>
        </w:rPr>
      </w:pPr>
      <w:r w:rsidRPr="007B4BEC">
        <w:rPr>
          <w:color w:val="000000"/>
          <w:sz w:val="20"/>
          <w:szCs w:val="20"/>
        </w:rPr>
        <w:t>林</w:t>
      </w:r>
      <w:proofErr w:type="gramStart"/>
      <w:r w:rsidRPr="007B4BEC">
        <w:rPr>
          <w:color w:val="000000"/>
          <w:sz w:val="20"/>
          <w:szCs w:val="20"/>
        </w:rPr>
        <w:t>葙葙</w:t>
      </w:r>
      <w:proofErr w:type="gramEnd"/>
      <w:r w:rsidRPr="007B4BEC">
        <w:rPr>
          <w:color w:val="000000"/>
          <w:sz w:val="20"/>
          <w:szCs w:val="20"/>
        </w:rPr>
        <w:t>、胡倩瑜（</w:t>
      </w:r>
      <w:r w:rsidRPr="007B4BEC">
        <w:rPr>
          <w:color w:val="000000"/>
          <w:sz w:val="20"/>
          <w:szCs w:val="20"/>
        </w:rPr>
        <w:t>2009</w:t>
      </w:r>
      <w:r w:rsidRPr="007B4BEC">
        <w:rPr>
          <w:color w:val="000000"/>
          <w:sz w:val="20"/>
          <w:szCs w:val="20"/>
        </w:rPr>
        <w:t>）。畫中有話道生死</w:t>
      </w:r>
      <w:r w:rsidRPr="007B4BEC">
        <w:rPr>
          <w:color w:val="000000"/>
          <w:sz w:val="20"/>
          <w:szCs w:val="20"/>
        </w:rPr>
        <w:t>-</w:t>
      </w:r>
      <w:r w:rsidRPr="007B4BEC">
        <w:rPr>
          <w:color w:val="000000"/>
          <w:sz w:val="20"/>
          <w:szCs w:val="20"/>
        </w:rPr>
        <w:t>一位幼兒園教師實施生死</w:t>
      </w:r>
      <w:r w:rsidR="0075450F" w:rsidRPr="007B4BEC">
        <w:rPr>
          <w:color w:val="000000"/>
          <w:sz w:val="20"/>
          <w:szCs w:val="20"/>
        </w:rPr>
        <w:t>教</w:t>
      </w:r>
      <w:r w:rsidRPr="007B4BEC">
        <w:rPr>
          <w:color w:val="000000"/>
          <w:sz w:val="20"/>
          <w:szCs w:val="20"/>
        </w:rPr>
        <w:t>育的歷程。</w:t>
      </w:r>
      <w:r w:rsidRPr="007B4BEC">
        <w:rPr>
          <w:b/>
          <w:color w:val="000000"/>
          <w:sz w:val="20"/>
          <w:szCs w:val="20"/>
        </w:rPr>
        <w:t>新生學報</w:t>
      </w:r>
      <w:r w:rsidR="005C7C0F" w:rsidRPr="00BC1E48">
        <w:rPr>
          <w:color w:val="000000"/>
          <w:sz w:val="20"/>
          <w:szCs w:val="20"/>
        </w:rPr>
        <w:t>，</w:t>
      </w:r>
    </w:p>
    <w:p w:rsidR="00A62DBF" w:rsidRPr="007B4BEC" w:rsidRDefault="00A62DBF" w:rsidP="005C7C0F">
      <w:pPr>
        <w:adjustRightInd w:val="0"/>
        <w:snapToGrid w:val="0"/>
        <w:spacing w:line="360" w:lineRule="auto"/>
        <w:ind w:firstLineChars="300" w:firstLine="601"/>
        <w:rPr>
          <w:b/>
          <w:bCs/>
          <w:color w:val="000000"/>
          <w:sz w:val="20"/>
          <w:szCs w:val="20"/>
        </w:rPr>
      </w:pPr>
      <w:r w:rsidRPr="007B4BEC">
        <w:rPr>
          <w:b/>
          <w:color w:val="000000"/>
          <w:sz w:val="20"/>
          <w:szCs w:val="20"/>
        </w:rPr>
        <w:t>4</w:t>
      </w:r>
      <w:r w:rsidR="005C7C0F" w:rsidRPr="007B4BEC">
        <w:rPr>
          <w:color w:val="000000"/>
          <w:sz w:val="20"/>
          <w:szCs w:val="20"/>
        </w:rPr>
        <w:t>，</w:t>
      </w:r>
      <w:r w:rsidR="005C7C0F" w:rsidRPr="007B4BEC">
        <w:rPr>
          <w:color w:val="000000"/>
          <w:sz w:val="20"/>
          <w:szCs w:val="20"/>
        </w:rPr>
        <w:t>67-92</w:t>
      </w:r>
      <w:r w:rsidRPr="007B4BEC">
        <w:rPr>
          <w:color w:val="000000"/>
          <w:sz w:val="20"/>
          <w:szCs w:val="20"/>
        </w:rPr>
        <w:t>。</w:t>
      </w:r>
    </w:p>
    <w:p w:rsidR="00046332" w:rsidRPr="007B4BEC" w:rsidRDefault="00046332" w:rsidP="006D7FDF">
      <w:pPr>
        <w:adjustRightInd w:val="0"/>
        <w:snapToGrid w:val="0"/>
        <w:spacing w:line="360" w:lineRule="auto"/>
        <w:ind w:leftChars="75" w:left="580" w:hangingChars="200" w:hanging="400"/>
        <w:rPr>
          <w:color w:val="000000"/>
          <w:sz w:val="20"/>
          <w:szCs w:val="20"/>
        </w:rPr>
      </w:pPr>
      <w:r w:rsidRPr="007B4BEC">
        <w:rPr>
          <w:color w:val="000000"/>
          <w:sz w:val="20"/>
          <w:szCs w:val="20"/>
        </w:rPr>
        <w:t>胡倩瑜、臧瑩卓（</w:t>
      </w:r>
      <w:r w:rsidRPr="007B4BEC">
        <w:rPr>
          <w:color w:val="000000"/>
          <w:sz w:val="20"/>
          <w:szCs w:val="20"/>
        </w:rPr>
        <w:t>2009</w:t>
      </w:r>
      <w:r w:rsidRPr="007B4BEC">
        <w:rPr>
          <w:color w:val="000000"/>
          <w:sz w:val="20"/>
          <w:szCs w:val="20"/>
        </w:rPr>
        <w:t>）。</w:t>
      </w:r>
      <w:r w:rsidRPr="007B4BEC">
        <w:rPr>
          <w:rStyle w:val="style12"/>
          <w:color w:val="000000"/>
          <w:kern w:val="0"/>
          <w:sz w:val="20"/>
          <w:szCs w:val="20"/>
        </w:rPr>
        <w:t>新生</w:t>
      </w:r>
      <w:proofErr w:type="gramStart"/>
      <w:r w:rsidRPr="007B4BEC">
        <w:rPr>
          <w:rStyle w:val="style12"/>
          <w:color w:val="000000"/>
          <w:kern w:val="0"/>
          <w:sz w:val="20"/>
          <w:szCs w:val="20"/>
        </w:rPr>
        <w:t>醫</w:t>
      </w:r>
      <w:proofErr w:type="gramEnd"/>
      <w:r w:rsidRPr="007B4BEC">
        <w:rPr>
          <w:rStyle w:val="style12"/>
          <w:color w:val="000000"/>
          <w:kern w:val="0"/>
          <w:sz w:val="20"/>
          <w:szCs w:val="20"/>
        </w:rPr>
        <w:t>專幼兒保育科校外實習滿意度調查研究</w:t>
      </w:r>
      <w:r w:rsidRPr="007B4BEC">
        <w:rPr>
          <w:bCs/>
          <w:color w:val="000000"/>
          <w:sz w:val="20"/>
          <w:szCs w:val="20"/>
        </w:rPr>
        <w:t>。</w:t>
      </w:r>
      <w:r w:rsidRPr="007B4BEC">
        <w:rPr>
          <w:b/>
          <w:color w:val="000000"/>
          <w:sz w:val="20"/>
          <w:szCs w:val="20"/>
        </w:rPr>
        <w:t>醫護、</w:t>
      </w:r>
      <w:proofErr w:type="gramStart"/>
      <w:r w:rsidRPr="007B4BEC">
        <w:rPr>
          <w:b/>
          <w:color w:val="000000"/>
          <w:sz w:val="20"/>
          <w:szCs w:val="20"/>
        </w:rPr>
        <w:t>婦幼與生命</w:t>
      </w:r>
      <w:proofErr w:type="gramEnd"/>
      <w:r w:rsidRPr="007B4BEC">
        <w:rPr>
          <w:b/>
          <w:color w:val="000000"/>
          <w:sz w:val="20"/>
          <w:szCs w:val="20"/>
        </w:rPr>
        <w:t>倫理、生活美學學術研討會論文集</w:t>
      </w:r>
      <w:r w:rsidRPr="007B4BEC">
        <w:rPr>
          <w:b/>
          <w:color w:val="000000"/>
          <w:sz w:val="20"/>
          <w:szCs w:val="20"/>
        </w:rPr>
        <w:t>3</w:t>
      </w:r>
      <w:r w:rsidRPr="007B4BEC">
        <w:rPr>
          <w:color w:val="000000"/>
          <w:sz w:val="20"/>
          <w:szCs w:val="20"/>
        </w:rPr>
        <w:t>，</w:t>
      </w:r>
      <w:r w:rsidRPr="007B4BEC">
        <w:rPr>
          <w:color w:val="000000"/>
          <w:sz w:val="20"/>
          <w:szCs w:val="20"/>
        </w:rPr>
        <w:t>96-125</w:t>
      </w:r>
      <w:r w:rsidRPr="007B4BEC">
        <w:rPr>
          <w:color w:val="000000"/>
          <w:sz w:val="20"/>
          <w:szCs w:val="20"/>
        </w:rPr>
        <w:t>。</w:t>
      </w:r>
    </w:p>
    <w:p w:rsidR="00AF3FEB" w:rsidRPr="007B4BEC" w:rsidRDefault="00AF3FEB" w:rsidP="006D7FDF">
      <w:pPr>
        <w:snapToGrid w:val="0"/>
        <w:spacing w:line="360" w:lineRule="auto"/>
        <w:rPr>
          <w:sz w:val="20"/>
          <w:szCs w:val="20"/>
        </w:rPr>
      </w:pPr>
      <w:r w:rsidRPr="007B4BEC">
        <w:rPr>
          <w:color w:val="000000"/>
          <w:sz w:val="20"/>
          <w:szCs w:val="20"/>
        </w:rPr>
        <w:t xml:space="preserve">  </w:t>
      </w:r>
      <w:r w:rsidR="00163596" w:rsidRPr="007B4BEC">
        <w:rPr>
          <w:color w:val="000000"/>
          <w:sz w:val="20"/>
          <w:szCs w:val="20"/>
        </w:rPr>
        <w:t>胡倩瑜（</w:t>
      </w:r>
      <w:r w:rsidR="00163596" w:rsidRPr="007B4BEC">
        <w:rPr>
          <w:color w:val="000000"/>
          <w:sz w:val="20"/>
          <w:szCs w:val="20"/>
        </w:rPr>
        <w:t>2011</w:t>
      </w:r>
      <w:r w:rsidR="00163596" w:rsidRPr="007B4BEC">
        <w:rPr>
          <w:color w:val="000000"/>
          <w:sz w:val="20"/>
          <w:szCs w:val="20"/>
        </w:rPr>
        <w:t>）。</w:t>
      </w:r>
      <w:r w:rsidRPr="007B4BEC">
        <w:rPr>
          <w:sz w:val="20"/>
          <w:szCs w:val="20"/>
        </w:rPr>
        <w:t>以公平、自由和效率探討幼兒教育</w:t>
      </w:r>
      <w:proofErr w:type="gramStart"/>
      <w:r w:rsidRPr="007B4BEC">
        <w:rPr>
          <w:bCs/>
          <w:sz w:val="20"/>
          <w:szCs w:val="20"/>
        </w:rPr>
        <w:t>券</w:t>
      </w:r>
      <w:proofErr w:type="gramEnd"/>
      <w:r w:rsidRPr="007B4BEC">
        <w:rPr>
          <w:bCs/>
          <w:sz w:val="20"/>
          <w:szCs w:val="20"/>
        </w:rPr>
        <w:t>政策</w:t>
      </w:r>
      <w:r w:rsidRPr="007B4BEC">
        <w:rPr>
          <w:sz w:val="20"/>
          <w:szCs w:val="20"/>
        </w:rPr>
        <w:t>實施之成效。</w:t>
      </w:r>
      <w:r w:rsidRPr="007B4BEC">
        <w:rPr>
          <w:b/>
          <w:sz w:val="20"/>
          <w:szCs w:val="20"/>
        </w:rPr>
        <w:t>網路社會學通訊期刊</w:t>
      </w:r>
      <w:r w:rsidRPr="007B4BEC">
        <w:rPr>
          <w:sz w:val="20"/>
          <w:szCs w:val="20"/>
        </w:rPr>
        <w:t>，</w:t>
      </w:r>
    </w:p>
    <w:p w:rsidR="00AF3FEB" w:rsidRPr="007B4BEC" w:rsidRDefault="00AF3FEB" w:rsidP="006D7FDF">
      <w:pPr>
        <w:snapToGrid w:val="0"/>
        <w:spacing w:line="360" w:lineRule="auto"/>
        <w:ind w:firstLineChars="300" w:firstLine="601"/>
        <w:rPr>
          <w:sz w:val="20"/>
          <w:szCs w:val="20"/>
        </w:rPr>
      </w:pPr>
      <w:r w:rsidRPr="007B4BEC">
        <w:rPr>
          <w:b/>
          <w:sz w:val="20"/>
          <w:szCs w:val="20"/>
        </w:rPr>
        <w:t>096</w:t>
      </w:r>
      <w:r w:rsidRPr="007B4BEC">
        <w:rPr>
          <w:sz w:val="20"/>
          <w:szCs w:val="20"/>
        </w:rPr>
        <w:t>，</w:t>
      </w:r>
      <w:r w:rsidRPr="007B4BEC">
        <w:rPr>
          <w:sz w:val="20"/>
          <w:szCs w:val="20"/>
        </w:rPr>
        <w:t>15</w:t>
      </w:r>
      <w:r w:rsidRPr="007B4BEC">
        <w:rPr>
          <w:sz w:val="20"/>
          <w:szCs w:val="20"/>
        </w:rPr>
        <w:t>。</w:t>
      </w:r>
    </w:p>
    <w:p w:rsidR="006D7FDF" w:rsidRPr="001E4E59" w:rsidRDefault="006D7FDF" w:rsidP="006D7FDF">
      <w:pPr>
        <w:spacing w:line="360" w:lineRule="auto"/>
        <w:ind w:leftChars="100" w:left="240"/>
        <w:rPr>
          <w:b/>
          <w:sz w:val="20"/>
          <w:szCs w:val="20"/>
        </w:rPr>
      </w:pPr>
      <w:r w:rsidRPr="001E4E59">
        <w:rPr>
          <w:sz w:val="20"/>
          <w:szCs w:val="20"/>
        </w:rPr>
        <w:t>胡倩瑜（</w:t>
      </w:r>
      <w:r w:rsidRPr="001E4E59">
        <w:rPr>
          <w:sz w:val="20"/>
          <w:szCs w:val="20"/>
        </w:rPr>
        <w:t>2012</w:t>
      </w:r>
      <w:r w:rsidRPr="001E4E59">
        <w:rPr>
          <w:sz w:val="20"/>
          <w:szCs w:val="20"/>
        </w:rPr>
        <w:t>）。專科學校提昇整體教學品質計畫對教師專業發展實踐全面品質管理之影響</w:t>
      </w:r>
      <w:r w:rsidRPr="001E4E59">
        <w:rPr>
          <w:b/>
          <w:sz w:val="20"/>
          <w:szCs w:val="20"/>
        </w:rPr>
        <w:t>。</w:t>
      </w:r>
    </w:p>
    <w:p w:rsidR="006D7FDF" w:rsidRPr="001E4E59" w:rsidRDefault="006D7FDF" w:rsidP="006D7FDF">
      <w:pPr>
        <w:adjustRightInd w:val="0"/>
        <w:snapToGrid w:val="0"/>
        <w:spacing w:line="360" w:lineRule="auto"/>
        <w:ind w:leftChars="100" w:left="240" w:firstLineChars="200" w:firstLine="400"/>
        <w:rPr>
          <w:b/>
          <w:bCs/>
          <w:sz w:val="20"/>
          <w:szCs w:val="20"/>
        </w:rPr>
      </w:pPr>
      <w:r w:rsidRPr="001E4E59">
        <w:rPr>
          <w:b/>
          <w:sz w:val="20"/>
          <w:szCs w:val="20"/>
        </w:rPr>
        <w:t>新生學報</w:t>
      </w:r>
      <w:r w:rsidRPr="001E4E59">
        <w:rPr>
          <w:sz w:val="20"/>
          <w:szCs w:val="20"/>
        </w:rPr>
        <w:t>，</w:t>
      </w:r>
      <w:r w:rsidRPr="001E4E59">
        <w:rPr>
          <w:b/>
          <w:sz w:val="20"/>
          <w:szCs w:val="20"/>
        </w:rPr>
        <w:t>9</w:t>
      </w:r>
      <w:r w:rsidRPr="001E4E59">
        <w:rPr>
          <w:sz w:val="20"/>
          <w:szCs w:val="20"/>
        </w:rPr>
        <w:t>，</w:t>
      </w:r>
      <w:r w:rsidRPr="001E4E59">
        <w:rPr>
          <w:sz w:val="20"/>
          <w:szCs w:val="20"/>
        </w:rPr>
        <w:t>45-69</w:t>
      </w:r>
      <w:r w:rsidRPr="001E4E59">
        <w:rPr>
          <w:sz w:val="20"/>
          <w:szCs w:val="20"/>
        </w:rPr>
        <w:t>。</w:t>
      </w:r>
    </w:p>
    <w:p w:rsidR="006D7FDF" w:rsidRPr="001E4E59" w:rsidRDefault="006D7FDF" w:rsidP="006D7FDF">
      <w:pPr>
        <w:snapToGrid w:val="0"/>
        <w:spacing w:line="360" w:lineRule="auto"/>
        <w:ind w:leftChars="100" w:left="240"/>
        <w:rPr>
          <w:sz w:val="20"/>
          <w:szCs w:val="20"/>
        </w:rPr>
      </w:pPr>
      <w:r w:rsidRPr="001E4E59">
        <w:rPr>
          <w:sz w:val="20"/>
          <w:szCs w:val="20"/>
        </w:rPr>
        <w:t>胡倩瑜（</w:t>
      </w:r>
      <w:r w:rsidRPr="001E4E59">
        <w:rPr>
          <w:sz w:val="20"/>
          <w:szCs w:val="20"/>
        </w:rPr>
        <w:t>2012</w:t>
      </w:r>
      <w:r w:rsidRPr="001E4E59">
        <w:rPr>
          <w:sz w:val="20"/>
          <w:szCs w:val="20"/>
        </w:rPr>
        <w:t>）。回顧我國幼兒教育</w:t>
      </w:r>
      <w:proofErr w:type="gramStart"/>
      <w:r w:rsidRPr="001E4E59">
        <w:rPr>
          <w:sz w:val="20"/>
          <w:szCs w:val="20"/>
        </w:rPr>
        <w:t>券</w:t>
      </w:r>
      <w:proofErr w:type="gramEnd"/>
      <w:r w:rsidRPr="001E4E59">
        <w:rPr>
          <w:sz w:val="20"/>
          <w:szCs w:val="20"/>
        </w:rPr>
        <w:t>實施成效</w:t>
      </w:r>
      <w:r w:rsidRPr="001E4E59">
        <w:rPr>
          <w:bCs/>
          <w:sz w:val="20"/>
          <w:szCs w:val="20"/>
        </w:rPr>
        <w:t>。</w:t>
      </w:r>
      <w:r w:rsidRPr="001E4E59">
        <w:rPr>
          <w:b/>
          <w:bCs/>
          <w:sz w:val="20"/>
          <w:szCs w:val="20"/>
        </w:rPr>
        <w:t>教育人力與發展</w:t>
      </w:r>
      <w:r w:rsidRPr="001E4E59">
        <w:rPr>
          <w:b/>
          <w:sz w:val="20"/>
          <w:szCs w:val="20"/>
        </w:rPr>
        <w:t>期刊</w:t>
      </w:r>
      <w:r w:rsidRPr="001E4E59">
        <w:rPr>
          <w:sz w:val="20"/>
          <w:szCs w:val="20"/>
        </w:rPr>
        <w:t>，</w:t>
      </w:r>
      <w:r w:rsidRPr="001E4E59">
        <w:rPr>
          <w:b/>
          <w:sz w:val="20"/>
          <w:szCs w:val="20"/>
        </w:rPr>
        <w:t>29</w:t>
      </w:r>
      <w:r w:rsidRPr="001E4E59">
        <w:rPr>
          <w:sz w:val="20"/>
          <w:szCs w:val="20"/>
        </w:rPr>
        <w:t>（</w:t>
      </w:r>
      <w:r w:rsidRPr="001E4E59">
        <w:rPr>
          <w:sz w:val="20"/>
          <w:szCs w:val="20"/>
        </w:rPr>
        <w:t>4</w:t>
      </w:r>
      <w:r w:rsidRPr="001E4E59">
        <w:rPr>
          <w:sz w:val="20"/>
          <w:szCs w:val="20"/>
        </w:rPr>
        <w:t>），</w:t>
      </w:r>
      <w:r w:rsidRPr="001E4E59">
        <w:rPr>
          <w:sz w:val="20"/>
          <w:szCs w:val="20"/>
        </w:rPr>
        <w:t>79-84</w:t>
      </w:r>
      <w:r w:rsidRPr="001E4E59">
        <w:rPr>
          <w:sz w:val="20"/>
          <w:szCs w:val="20"/>
        </w:rPr>
        <w:t>。</w:t>
      </w:r>
    </w:p>
    <w:p w:rsidR="006D7FDF" w:rsidRPr="00226C38" w:rsidRDefault="003A29AD" w:rsidP="003A29AD">
      <w:pPr>
        <w:tabs>
          <w:tab w:val="left" w:pos="284"/>
        </w:tabs>
        <w:snapToGrid w:val="0"/>
        <w:spacing w:line="360" w:lineRule="auto"/>
        <w:ind w:firstLineChars="71" w:firstLine="142"/>
        <w:rPr>
          <w:rFonts w:ascii="新細明體" w:hAnsi="新細明體"/>
          <w:b/>
          <w:sz w:val="20"/>
          <w:szCs w:val="20"/>
        </w:rPr>
      </w:pPr>
      <w:r w:rsidRPr="001E4E59">
        <w:rPr>
          <w:sz w:val="20"/>
          <w:szCs w:val="20"/>
        </w:rPr>
        <w:t xml:space="preserve"> </w:t>
      </w:r>
      <w:r w:rsidR="006D7FDF" w:rsidRPr="001E4E59">
        <w:rPr>
          <w:sz w:val="20"/>
          <w:szCs w:val="20"/>
        </w:rPr>
        <w:t>張國保、</w:t>
      </w:r>
      <w:r w:rsidR="006D7FDF" w:rsidRPr="007B4BEC">
        <w:rPr>
          <w:sz w:val="20"/>
          <w:szCs w:val="20"/>
        </w:rPr>
        <w:t>胡倩瑜（</w:t>
      </w:r>
      <w:r w:rsidR="006D7FDF" w:rsidRPr="007B4BEC">
        <w:rPr>
          <w:sz w:val="20"/>
          <w:szCs w:val="20"/>
        </w:rPr>
        <w:t>2012</w:t>
      </w:r>
      <w:r w:rsidR="006D7FDF" w:rsidRPr="007B4BEC">
        <w:rPr>
          <w:sz w:val="20"/>
          <w:szCs w:val="20"/>
        </w:rPr>
        <w:t>）。我國專科學校護理教育的問</w:t>
      </w:r>
      <w:r w:rsidR="006D7FDF">
        <w:rPr>
          <w:rFonts w:ascii="新細明體" w:hAnsi="新細明體" w:hint="eastAsia"/>
          <w:sz w:val="20"/>
          <w:szCs w:val="20"/>
        </w:rPr>
        <w:t>題與發展願景。</w:t>
      </w:r>
      <w:r w:rsidR="006D7FDF" w:rsidRPr="00226C38">
        <w:rPr>
          <w:rFonts w:ascii="新細明體" w:hAnsi="新細明體" w:hint="eastAsia"/>
          <w:b/>
          <w:sz w:val="20"/>
          <w:szCs w:val="20"/>
        </w:rPr>
        <w:t>中國工業職業教育學會</w:t>
      </w:r>
    </w:p>
    <w:p w:rsidR="006D7FDF" w:rsidRDefault="006D7FDF" w:rsidP="006D7FDF">
      <w:pPr>
        <w:snapToGrid w:val="0"/>
        <w:spacing w:line="360" w:lineRule="auto"/>
        <w:ind w:firstLineChars="142" w:firstLine="284"/>
        <w:rPr>
          <w:rFonts w:ascii="新細明體" w:hAnsi="新細明體"/>
          <w:sz w:val="20"/>
          <w:szCs w:val="20"/>
        </w:rPr>
      </w:pPr>
      <w:r w:rsidRPr="00226C38">
        <w:rPr>
          <w:rFonts w:ascii="新細明體" w:hAnsi="新細明體" w:hint="eastAsia"/>
          <w:b/>
          <w:sz w:val="20"/>
          <w:szCs w:val="20"/>
        </w:rPr>
        <w:t xml:space="preserve">    </w:t>
      </w:r>
      <w:proofErr w:type="gramStart"/>
      <w:r w:rsidRPr="00226C38">
        <w:rPr>
          <w:rFonts w:ascii="新細明體" w:hAnsi="新細明體" w:hint="eastAsia"/>
          <w:b/>
          <w:sz w:val="20"/>
          <w:szCs w:val="20"/>
        </w:rPr>
        <w:t>101</w:t>
      </w:r>
      <w:proofErr w:type="gramEnd"/>
      <w:r w:rsidRPr="00226C38">
        <w:rPr>
          <w:rFonts w:ascii="新細明體" w:hAnsi="新細明體" w:hint="eastAsia"/>
          <w:b/>
          <w:sz w:val="20"/>
          <w:szCs w:val="20"/>
        </w:rPr>
        <w:t>年度學術論文專輯</w:t>
      </w:r>
      <w:r w:rsidR="00226C38" w:rsidRPr="00226C38">
        <w:rPr>
          <w:rFonts w:ascii="新細明體" w:hAnsi="新細明體" w:hint="eastAsia"/>
          <w:sz w:val="20"/>
          <w:szCs w:val="20"/>
        </w:rPr>
        <w:t>，1-14。</w:t>
      </w:r>
    </w:p>
    <w:p w:rsidR="00623799" w:rsidRPr="00992593" w:rsidRDefault="00623799" w:rsidP="00623799">
      <w:pPr>
        <w:snapToGrid w:val="0"/>
        <w:spacing w:line="360" w:lineRule="auto"/>
        <w:ind w:firstLineChars="71" w:firstLine="142"/>
        <w:rPr>
          <w:rFonts w:ascii="新細明體" w:hAnsi="新細明體"/>
          <w:sz w:val="20"/>
          <w:szCs w:val="20"/>
        </w:rPr>
      </w:pPr>
      <w:r w:rsidRPr="00992593">
        <w:rPr>
          <w:rFonts w:ascii="新細明體" w:hAnsi="新細明體" w:hint="eastAsia"/>
          <w:sz w:val="20"/>
          <w:szCs w:val="20"/>
        </w:rPr>
        <w:t xml:space="preserve"> </w:t>
      </w:r>
      <w:r w:rsidRPr="00992593">
        <w:rPr>
          <w:rFonts w:ascii="新細明體" w:hAnsi="新細明體"/>
          <w:sz w:val="20"/>
          <w:szCs w:val="20"/>
        </w:rPr>
        <w:t>胡倩瑜</w:t>
      </w:r>
      <w:r w:rsidR="00177163" w:rsidRPr="001E4E59">
        <w:rPr>
          <w:sz w:val="20"/>
          <w:szCs w:val="20"/>
        </w:rPr>
        <w:t>（</w:t>
      </w:r>
      <w:r w:rsidR="00177163" w:rsidRPr="001E4E59">
        <w:rPr>
          <w:sz w:val="20"/>
          <w:szCs w:val="20"/>
        </w:rPr>
        <w:t>2012</w:t>
      </w:r>
      <w:r w:rsidR="00177163" w:rsidRPr="001E4E59">
        <w:rPr>
          <w:sz w:val="20"/>
          <w:szCs w:val="20"/>
        </w:rPr>
        <w:t>）。</w:t>
      </w:r>
      <w:r w:rsidRPr="00992593">
        <w:rPr>
          <w:rFonts w:ascii="新細明體" w:hAnsi="新細明體"/>
          <w:sz w:val="20"/>
          <w:szCs w:val="20"/>
        </w:rPr>
        <w:t>「動態循環課程規劃模式」應用在大專「學生學習成果本位評估模式」實踐</w:t>
      </w:r>
    </w:p>
    <w:p w:rsidR="00623799" w:rsidRDefault="00623799" w:rsidP="003A21F2">
      <w:pPr>
        <w:snapToGrid w:val="0"/>
        <w:spacing w:line="360" w:lineRule="auto"/>
        <w:ind w:firstLineChars="71" w:firstLine="142"/>
        <w:rPr>
          <w:rFonts w:ascii="新細明體" w:hAnsi="新細明體"/>
          <w:sz w:val="20"/>
          <w:szCs w:val="20"/>
        </w:rPr>
      </w:pPr>
      <w:r w:rsidRPr="00992593">
        <w:rPr>
          <w:rFonts w:ascii="新細明體" w:hAnsi="新細明體" w:hint="eastAsia"/>
          <w:sz w:val="20"/>
          <w:szCs w:val="20"/>
        </w:rPr>
        <w:t xml:space="preserve">     </w:t>
      </w:r>
      <w:r w:rsidRPr="00992593">
        <w:rPr>
          <w:rFonts w:ascii="新細明體" w:hAnsi="新細明體"/>
          <w:sz w:val="20"/>
          <w:szCs w:val="20"/>
        </w:rPr>
        <w:t>課程之行動研究。</w:t>
      </w:r>
      <w:r w:rsidRPr="00992593">
        <w:rPr>
          <w:rFonts w:ascii="新細明體" w:hAnsi="新細明體"/>
          <w:b/>
          <w:sz w:val="20"/>
          <w:szCs w:val="20"/>
        </w:rPr>
        <w:t>教育行政與</w:t>
      </w:r>
      <w:proofErr w:type="gramStart"/>
      <w:r w:rsidRPr="00992593">
        <w:rPr>
          <w:rFonts w:ascii="新細明體" w:hAnsi="新細明體"/>
          <w:b/>
          <w:sz w:val="20"/>
          <w:szCs w:val="20"/>
        </w:rPr>
        <w:t>評鑑學刊</w:t>
      </w:r>
      <w:proofErr w:type="gramEnd"/>
      <w:r w:rsidRPr="00992593">
        <w:rPr>
          <w:rFonts w:ascii="新細明體" w:hAnsi="新細明體"/>
          <w:sz w:val="20"/>
          <w:szCs w:val="20"/>
        </w:rPr>
        <w:t>，</w:t>
      </w:r>
      <w:r w:rsidRPr="00992593">
        <w:rPr>
          <w:rFonts w:ascii="新細明體" w:hAnsi="新細明體"/>
          <w:b/>
          <w:sz w:val="20"/>
          <w:szCs w:val="20"/>
        </w:rPr>
        <w:t>13</w:t>
      </w:r>
      <w:r w:rsidRPr="00992593">
        <w:rPr>
          <w:rFonts w:ascii="新細明體" w:hAnsi="新細明體"/>
          <w:sz w:val="20"/>
          <w:szCs w:val="20"/>
        </w:rPr>
        <w:t>，</w:t>
      </w:r>
      <w:r w:rsidRPr="00992593">
        <w:rPr>
          <w:rStyle w:val="apple-converted-space"/>
          <w:rFonts w:ascii="新細明體" w:hAnsi="新細明體"/>
          <w:sz w:val="20"/>
          <w:szCs w:val="20"/>
        </w:rPr>
        <w:t> </w:t>
      </w:r>
      <w:r w:rsidRPr="00992593">
        <w:rPr>
          <w:rFonts w:ascii="新細明體" w:hAnsi="新細明體"/>
          <w:sz w:val="20"/>
          <w:szCs w:val="20"/>
        </w:rPr>
        <w:t>1-32。</w:t>
      </w:r>
    </w:p>
    <w:p w:rsidR="004F3E4D" w:rsidRPr="001D691D" w:rsidRDefault="000431BA" w:rsidP="003A21F2">
      <w:pPr>
        <w:snapToGrid w:val="0"/>
        <w:spacing w:line="360" w:lineRule="auto"/>
        <w:ind w:firstLineChars="71" w:firstLine="142"/>
        <w:rPr>
          <w:sz w:val="20"/>
          <w:szCs w:val="20"/>
        </w:rPr>
      </w:pPr>
      <w:r w:rsidRPr="00BE232D">
        <w:rPr>
          <w:rFonts w:ascii="新細明體" w:hAnsi="新細明體" w:hint="eastAsia"/>
          <w:sz w:val="20"/>
          <w:szCs w:val="20"/>
        </w:rPr>
        <w:t xml:space="preserve"> </w:t>
      </w:r>
      <w:r w:rsidR="004F3E4D" w:rsidRPr="001D691D">
        <w:rPr>
          <w:sz w:val="20"/>
          <w:szCs w:val="20"/>
        </w:rPr>
        <w:t>胡倩瑜（</w:t>
      </w:r>
      <w:r w:rsidR="004F3E4D" w:rsidRPr="001D691D">
        <w:rPr>
          <w:sz w:val="20"/>
          <w:szCs w:val="20"/>
        </w:rPr>
        <w:t>2013</w:t>
      </w:r>
      <w:r w:rsidR="004F3E4D" w:rsidRPr="001D691D">
        <w:rPr>
          <w:sz w:val="20"/>
          <w:szCs w:val="20"/>
        </w:rPr>
        <w:t>）。以後設評鑑觀點探討「幼兒園課程與教學品質評估表」之教師評鑑方案的實</w:t>
      </w:r>
    </w:p>
    <w:p w:rsidR="004F3E4D" w:rsidRPr="001D691D" w:rsidRDefault="004F3E4D" w:rsidP="003A21F2">
      <w:pPr>
        <w:snapToGrid w:val="0"/>
        <w:spacing w:line="360" w:lineRule="auto"/>
        <w:ind w:firstLineChars="71" w:firstLine="142"/>
        <w:rPr>
          <w:sz w:val="20"/>
          <w:szCs w:val="20"/>
        </w:rPr>
      </w:pPr>
      <w:r w:rsidRPr="001D691D">
        <w:rPr>
          <w:sz w:val="20"/>
          <w:szCs w:val="20"/>
        </w:rPr>
        <w:t xml:space="preserve">    </w:t>
      </w:r>
      <w:r w:rsidR="000431BA" w:rsidRPr="001D691D">
        <w:rPr>
          <w:sz w:val="20"/>
          <w:szCs w:val="20"/>
        </w:rPr>
        <w:t xml:space="preserve"> </w:t>
      </w:r>
      <w:r w:rsidRPr="001D691D">
        <w:rPr>
          <w:sz w:val="20"/>
          <w:szCs w:val="20"/>
        </w:rPr>
        <w:t>施與建議</w:t>
      </w:r>
      <w:r w:rsidRPr="001D691D">
        <w:rPr>
          <w:bCs/>
          <w:sz w:val="20"/>
          <w:szCs w:val="20"/>
        </w:rPr>
        <w:t>。</w:t>
      </w:r>
      <w:r w:rsidRPr="001D691D">
        <w:rPr>
          <w:b/>
          <w:bCs/>
          <w:sz w:val="20"/>
          <w:szCs w:val="20"/>
        </w:rPr>
        <w:t>幼教</w:t>
      </w:r>
      <w:proofErr w:type="gramStart"/>
      <w:r w:rsidRPr="001D691D">
        <w:rPr>
          <w:b/>
          <w:bCs/>
          <w:sz w:val="20"/>
          <w:szCs w:val="20"/>
        </w:rPr>
        <w:t>研究彙刊</w:t>
      </w:r>
      <w:proofErr w:type="gramEnd"/>
      <w:r w:rsidRPr="001D691D">
        <w:rPr>
          <w:sz w:val="20"/>
          <w:szCs w:val="20"/>
        </w:rPr>
        <w:t>，</w:t>
      </w:r>
      <w:r w:rsidRPr="001D691D">
        <w:rPr>
          <w:b/>
          <w:sz w:val="20"/>
          <w:szCs w:val="20"/>
        </w:rPr>
        <w:t>4</w:t>
      </w:r>
      <w:r w:rsidRPr="001D691D">
        <w:rPr>
          <w:sz w:val="20"/>
          <w:szCs w:val="20"/>
        </w:rPr>
        <w:t>，</w:t>
      </w:r>
      <w:r w:rsidRPr="001D691D">
        <w:rPr>
          <w:rStyle w:val="apple-converted-space"/>
          <w:sz w:val="20"/>
          <w:szCs w:val="20"/>
        </w:rPr>
        <w:t> 75-105</w:t>
      </w:r>
      <w:r w:rsidRPr="001D691D">
        <w:rPr>
          <w:sz w:val="20"/>
          <w:szCs w:val="20"/>
        </w:rPr>
        <w:t>。</w:t>
      </w:r>
    </w:p>
    <w:p w:rsidR="004F3E4D" w:rsidRPr="001D691D" w:rsidRDefault="004F3E4D" w:rsidP="003A21F2">
      <w:pPr>
        <w:spacing w:line="360" w:lineRule="auto"/>
        <w:ind w:leftChars="100" w:left="640" w:hangingChars="200" w:hanging="400"/>
        <w:rPr>
          <w:sz w:val="20"/>
          <w:szCs w:val="20"/>
        </w:rPr>
      </w:pPr>
      <w:r w:rsidRPr="001D691D">
        <w:rPr>
          <w:sz w:val="20"/>
          <w:szCs w:val="20"/>
        </w:rPr>
        <w:t>胡倩瑜、張國保（</w:t>
      </w:r>
      <w:r w:rsidRPr="001D691D">
        <w:rPr>
          <w:sz w:val="20"/>
          <w:szCs w:val="20"/>
        </w:rPr>
        <w:t>2013</w:t>
      </w:r>
      <w:r w:rsidRPr="001D691D">
        <w:rPr>
          <w:sz w:val="20"/>
          <w:szCs w:val="20"/>
        </w:rPr>
        <w:t>）。專科學校推動「學生學習成效」品質保證機制為導向之校務發展策略</w:t>
      </w:r>
      <w:r w:rsidRPr="001D691D">
        <w:rPr>
          <w:bCs/>
          <w:sz w:val="20"/>
          <w:szCs w:val="20"/>
        </w:rPr>
        <w:t>。</w:t>
      </w:r>
      <w:r w:rsidRPr="001D691D">
        <w:rPr>
          <w:b/>
          <w:bCs/>
          <w:sz w:val="20"/>
          <w:szCs w:val="20"/>
        </w:rPr>
        <w:t>教育理論與</w:t>
      </w:r>
      <w:proofErr w:type="gramStart"/>
      <w:r w:rsidRPr="001D691D">
        <w:rPr>
          <w:b/>
          <w:bCs/>
          <w:sz w:val="20"/>
          <w:szCs w:val="20"/>
        </w:rPr>
        <w:t>實踐學刊</w:t>
      </w:r>
      <w:proofErr w:type="gramEnd"/>
      <w:r w:rsidRPr="001D691D">
        <w:rPr>
          <w:sz w:val="20"/>
          <w:szCs w:val="20"/>
        </w:rPr>
        <w:t>，</w:t>
      </w:r>
      <w:r w:rsidRPr="001D691D">
        <w:rPr>
          <w:b/>
          <w:sz w:val="20"/>
          <w:szCs w:val="20"/>
        </w:rPr>
        <w:t>28</w:t>
      </w:r>
      <w:r w:rsidRPr="001D691D">
        <w:rPr>
          <w:sz w:val="20"/>
          <w:szCs w:val="20"/>
        </w:rPr>
        <w:t>，</w:t>
      </w:r>
      <w:r w:rsidRPr="001D691D">
        <w:rPr>
          <w:rStyle w:val="apple-converted-space"/>
          <w:sz w:val="20"/>
          <w:szCs w:val="20"/>
        </w:rPr>
        <w:t> 1-32</w:t>
      </w:r>
      <w:r w:rsidRPr="001D691D">
        <w:rPr>
          <w:sz w:val="20"/>
          <w:szCs w:val="20"/>
        </w:rPr>
        <w:t>。</w:t>
      </w:r>
    </w:p>
    <w:p w:rsidR="00CA6D5C" w:rsidRDefault="003A21F2" w:rsidP="003A21F2">
      <w:pPr>
        <w:snapToGrid w:val="0"/>
        <w:spacing w:line="360" w:lineRule="auto"/>
        <w:ind w:firstLineChars="71" w:firstLine="142"/>
        <w:rPr>
          <w:b/>
          <w:bCs/>
          <w:sz w:val="20"/>
          <w:szCs w:val="20"/>
        </w:rPr>
      </w:pPr>
      <w:r w:rsidRPr="001D691D">
        <w:rPr>
          <w:sz w:val="20"/>
          <w:szCs w:val="20"/>
        </w:rPr>
        <w:t xml:space="preserve"> </w:t>
      </w:r>
      <w:r w:rsidRPr="001D691D">
        <w:rPr>
          <w:sz w:val="20"/>
          <w:szCs w:val="20"/>
        </w:rPr>
        <w:t>胡倩瑜（</w:t>
      </w:r>
      <w:r w:rsidRPr="001D691D">
        <w:rPr>
          <w:sz w:val="20"/>
          <w:szCs w:val="20"/>
        </w:rPr>
        <w:t>2014</w:t>
      </w:r>
      <w:r w:rsidRPr="001D691D">
        <w:rPr>
          <w:sz w:val="20"/>
          <w:szCs w:val="20"/>
        </w:rPr>
        <w:t>）。系科核心能力指標建構之研究</w:t>
      </w:r>
      <w:r w:rsidRPr="001D691D">
        <w:rPr>
          <w:sz w:val="20"/>
          <w:szCs w:val="20"/>
        </w:rPr>
        <w:t>-</w:t>
      </w:r>
      <w:r w:rsidRPr="001D691D">
        <w:rPr>
          <w:sz w:val="20"/>
          <w:szCs w:val="20"/>
        </w:rPr>
        <w:t>以某專科學校幼兒保育科為例</w:t>
      </w:r>
      <w:r w:rsidRPr="001D691D">
        <w:rPr>
          <w:bCs/>
          <w:sz w:val="20"/>
          <w:szCs w:val="20"/>
        </w:rPr>
        <w:t>。</w:t>
      </w:r>
      <w:r w:rsidRPr="001D691D">
        <w:rPr>
          <w:b/>
          <w:bCs/>
          <w:sz w:val="20"/>
          <w:szCs w:val="20"/>
        </w:rPr>
        <w:t>幼兒教育</w:t>
      </w:r>
      <w:proofErr w:type="gramStart"/>
      <w:r w:rsidRPr="001D691D">
        <w:rPr>
          <w:b/>
          <w:bCs/>
          <w:sz w:val="20"/>
          <w:szCs w:val="20"/>
        </w:rPr>
        <w:t>研</w:t>
      </w:r>
      <w:proofErr w:type="gramEnd"/>
    </w:p>
    <w:p w:rsidR="003A21F2" w:rsidRPr="001D691D" w:rsidRDefault="003A21F2" w:rsidP="00CA6D5C">
      <w:pPr>
        <w:snapToGrid w:val="0"/>
        <w:spacing w:line="360" w:lineRule="auto"/>
        <w:ind w:firstLineChars="371" w:firstLine="743"/>
        <w:rPr>
          <w:sz w:val="20"/>
          <w:szCs w:val="20"/>
        </w:rPr>
      </w:pPr>
      <w:r w:rsidRPr="001D691D">
        <w:rPr>
          <w:b/>
          <w:bCs/>
          <w:sz w:val="20"/>
          <w:szCs w:val="20"/>
        </w:rPr>
        <w:t>究</w:t>
      </w:r>
      <w:r w:rsidRPr="001D691D">
        <w:rPr>
          <w:sz w:val="20"/>
          <w:szCs w:val="20"/>
        </w:rPr>
        <w:t>，</w:t>
      </w:r>
      <w:r w:rsidRPr="001D691D">
        <w:rPr>
          <w:b/>
          <w:sz w:val="20"/>
          <w:szCs w:val="20"/>
        </w:rPr>
        <w:t>6</w:t>
      </w:r>
      <w:r w:rsidRPr="001D691D">
        <w:rPr>
          <w:sz w:val="20"/>
          <w:szCs w:val="20"/>
        </w:rPr>
        <w:t>，</w:t>
      </w:r>
      <w:r w:rsidRPr="001D691D">
        <w:rPr>
          <w:sz w:val="20"/>
          <w:szCs w:val="20"/>
        </w:rPr>
        <w:t>1-29</w:t>
      </w:r>
      <w:r w:rsidRPr="001D691D">
        <w:rPr>
          <w:sz w:val="20"/>
          <w:szCs w:val="20"/>
        </w:rPr>
        <w:t>。</w:t>
      </w:r>
    </w:p>
    <w:p w:rsidR="003A21F2" w:rsidRPr="001D691D" w:rsidRDefault="003A21F2" w:rsidP="003A21F2">
      <w:pPr>
        <w:spacing w:line="360" w:lineRule="auto"/>
        <w:ind w:leftChars="100" w:left="240"/>
        <w:rPr>
          <w:b/>
          <w:sz w:val="20"/>
          <w:szCs w:val="20"/>
        </w:rPr>
      </w:pPr>
      <w:r w:rsidRPr="001D691D">
        <w:rPr>
          <w:sz w:val="20"/>
          <w:szCs w:val="20"/>
        </w:rPr>
        <w:t>胡倩瑜（</w:t>
      </w:r>
      <w:r w:rsidRPr="001D691D">
        <w:rPr>
          <w:sz w:val="20"/>
          <w:szCs w:val="20"/>
        </w:rPr>
        <w:t>2016</w:t>
      </w:r>
      <w:r w:rsidRPr="001D691D">
        <w:rPr>
          <w:sz w:val="20"/>
          <w:szCs w:val="20"/>
        </w:rPr>
        <w:t>）。幼兒保育科系科核心能力融入專業課程之學生學習成效評估研究</w:t>
      </w:r>
      <w:r w:rsidRPr="001D691D">
        <w:rPr>
          <w:b/>
          <w:sz w:val="20"/>
          <w:szCs w:val="20"/>
        </w:rPr>
        <w:t>。</w:t>
      </w:r>
    </w:p>
    <w:p w:rsidR="003A21F2" w:rsidRDefault="003A21F2" w:rsidP="003A21F2">
      <w:pPr>
        <w:adjustRightInd w:val="0"/>
        <w:snapToGrid w:val="0"/>
        <w:spacing w:line="360" w:lineRule="auto"/>
        <w:ind w:leftChars="100" w:left="240" w:firstLineChars="200" w:firstLine="400"/>
        <w:rPr>
          <w:sz w:val="20"/>
          <w:szCs w:val="20"/>
        </w:rPr>
      </w:pPr>
      <w:r w:rsidRPr="001D691D">
        <w:rPr>
          <w:b/>
          <w:sz w:val="20"/>
          <w:szCs w:val="20"/>
        </w:rPr>
        <w:t>新生學報</w:t>
      </w:r>
      <w:r w:rsidRPr="001D691D">
        <w:rPr>
          <w:sz w:val="20"/>
          <w:szCs w:val="20"/>
        </w:rPr>
        <w:t>，</w:t>
      </w:r>
      <w:r w:rsidRPr="001D691D">
        <w:rPr>
          <w:b/>
          <w:sz w:val="20"/>
          <w:szCs w:val="20"/>
        </w:rPr>
        <w:t>17</w:t>
      </w:r>
      <w:r w:rsidRPr="001D691D">
        <w:rPr>
          <w:sz w:val="20"/>
          <w:szCs w:val="20"/>
        </w:rPr>
        <w:t>，</w:t>
      </w:r>
      <w:r w:rsidRPr="001D691D">
        <w:rPr>
          <w:sz w:val="20"/>
          <w:szCs w:val="20"/>
        </w:rPr>
        <w:t>19-44</w:t>
      </w:r>
      <w:r w:rsidRPr="001D691D">
        <w:rPr>
          <w:sz w:val="20"/>
          <w:szCs w:val="20"/>
        </w:rPr>
        <w:t>。</w:t>
      </w:r>
    </w:p>
    <w:p w:rsidR="00BE7A16" w:rsidRPr="00520CDB" w:rsidRDefault="00BE7A16" w:rsidP="00BE7A16">
      <w:pPr>
        <w:spacing w:line="360" w:lineRule="auto"/>
        <w:ind w:leftChars="100" w:left="240"/>
        <w:rPr>
          <w:b/>
          <w:sz w:val="20"/>
          <w:szCs w:val="20"/>
        </w:rPr>
      </w:pPr>
      <w:r w:rsidRPr="00520CDB">
        <w:rPr>
          <w:sz w:val="20"/>
          <w:szCs w:val="20"/>
        </w:rPr>
        <w:t>胡倩瑜（</w:t>
      </w:r>
      <w:r w:rsidRPr="00520CDB">
        <w:rPr>
          <w:sz w:val="20"/>
          <w:szCs w:val="20"/>
        </w:rPr>
        <w:t>2016</w:t>
      </w:r>
      <w:r w:rsidRPr="00520CDB">
        <w:rPr>
          <w:sz w:val="20"/>
          <w:szCs w:val="20"/>
        </w:rPr>
        <w:t>）。幼兒保育科系科核心能力融入專業課程之學生學習成效評估研究</w:t>
      </w:r>
      <w:r w:rsidRPr="00520CDB">
        <w:rPr>
          <w:b/>
          <w:sz w:val="20"/>
          <w:szCs w:val="20"/>
        </w:rPr>
        <w:t>。</w:t>
      </w:r>
    </w:p>
    <w:p w:rsidR="00BE7A16" w:rsidRDefault="00BE7A16" w:rsidP="00BE7A16">
      <w:pPr>
        <w:adjustRightInd w:val="0"/>
        <w:snapToGrid w:val="0"/>
        <w:spacing w:line="360" w:lineRule="auto"/>
        <w:ind w:leftChars="100" w:left="240" w:firstLineChars="200" w:firstLine="400"/>
        <w:rPr>
          <w:sz w:val="20"/>
          <w:szCs w:val="20"/>
        </w:rPr>
      </w:pPr>
      <w:r w:rsidRPr="00520CDB">
        <w:rPr>
          <w:b/>
          <w:sz w:val="20"/>
          <w:szCs w:val="20"/>
        </w:rPr>
        <w:t>新生學報</w:t>
      </w:r>
      <w:r w:rsidRPr="00520CDB">
        <w:rPr>
          <w:sz w:val="20"/>
          <w:szCs w:val="20"/>
        </w:rPr>
        <w:t>，</w:t>
      </w:r>
      <w:r w:rsidRPr="00520CDB">
        <w:rPr>
          <w:b/>
          <w:sz w:val="20"/>
          <w:szCs w:val="20"/>
        </w:rPr>
        <w:t>17</w:t>
      </w:r>
      <w:r w:rsidRPr="00520CDB">
        <w:rPr>
          <w:sz w:val="20"/>
          <w:szCs w:val="20"/>
        </w:rPr>
        <w:t>，</w:t>
      </w:r>
      <w:r w:rsidRPr="00520CDB">
        <w:rPr>
          <w:sz w:val="20"/>
          <w:szCs w:val="20"/>
        </w:rPr>
        <w:t>1</w:t>
      </w:r>
      <w:r w:rsidR="006029F7">
        <w:rPr>
          <w:rFonts w:hint="eastAsia"/>
          <w:sz w:val="20"/>
          <w:szCs w:val="20"/>
        </w:rPr>
        <w:t>3</w:t>
      </w:r>
      <w:r w:rsidRPr="00520CDB">
        <w:rPr>
          <w:sz w:val="20"/>
          <w:szCs w:val="20"/>
        </w:rPr>
        <w:t>-</w:t>
      </w:r>
      <w:r w:rsidR="006029F7">
        <w:rPr>
          <w:sz w:val="20"/>
          <w:szCs w:val="20"/>
        </w:rPr>
        <w:t>36</w:t>
      </w:r>
      <w:r w:rsidRPr="00520CDB">
        <w:rPr>
          <w:sz w:val="20"/>
          <w:szCs w:val="20"/>
        </w:rPr>
        <w:t>。</w:t>
      </w:r>
    </w:p>
    <w:p w:rsidR="00EB1700" w:rsidRPr="0097382D" w:rsidRDefault="00520CDB" w:rsidP="00EB1700">
      <w:pPr>
        <w:overflowPunct w:val="0"/>
        <w:snapToGrid w:val="0"/>
        <w:spacing w:afterLines="50" w:after="180" w:line="360" w:lineRule="auto"/>
        <w:rPr>
          <w:rFonts w:ascii="新細明體" w:hAnsi="新細明體"/>
          <w:sz w:val="20"/>
          <w:szCs w:val="20"/>
        </w:rPr>
      </w:pPr>
      <w:r w:rsidRPr="0097382D">
        <w:rPr>
          <w:rFonts w:ascii="新細明體" w:hAnsi="新細明體"/>
          <w:sz w:val="20"/>
          <w:szCs w:val="20"/>
        </w:rPr>
        <w:t>胡倩瑜</w:t>
      </w:r>
      <w:r w:rsidRPr="0097382D">
        <w:rPr>
          <w:sz w:val="20"/>
          <w:szCs w:val="20"/>
        </w:rPr>
        <w:t>（</w:t>
      </w:r>
      <w:r w:rsidRPr="0097382D">
        <w:rPr>
          <w:sz w:val="20"/>
          <w:szCs w:val="20"/>
        </w:rPr>
        <w:t>2017</w:t>
      </w:r>
      <w:r w:rsidRPr="0097382D">
        <w:rPr>
          <w:sz w:val="20"/>
          <w:szCs w:val="20"/>
        </w:rPr>
        <w:t>）</w:t>
      </w:r>
      <w:r w:rsidRPr="0097382D">
        <w:rPr>
          <w:rFonts w:ascii="新細明體" w:hAnsi="新細明體"/>
          <w:sz w:val="20"/>
          <w:szCs w:val="20"/>
        </w:rPr>
        <w:t>。</w:t>
      </w:r>
      <w:r w:rsidR="00EB1700" w:rsidRPr="0097382D">
        <w:rPr>
          <w:rFonts w:ascii="新細明體" w:hAnsi="新細明體" w:hint="eastAsia"/>
          <w:sz w:val="20"/>
          <w:szCs w:val="20"/>
        </w:rPr>
        <w:t xml:space="preserve">「學生學習成果本位評估模式」實踐課程之行動研究以嬰幼兒營養與膳食課程為    </w:t>
      </w:r>
    </w:p>
    <w:p w:rsidR="00520CDB" w:rsidRPr="00520CDB" w:rsidRDefault="00EB1700" w:rsidP="00EB1700">
      <w:pPr>
        <w:overflowPunct w:val="0"/>
        <w:snapToGrid w:val="0"/>
        <w:spacing w:afterLines="50" w:after="180" w:line="360" w:lineRule="auto"/>
        <w:rPr>
          <w:b/>
          <w:bCs/>
          <w:sz w:val="20"/>
          <w:szCs w:val="20"/>
        </w:rPr>
      </w:pPr>
      <w:r w:rsidRPr="0097382D">
        <w:rPr>
          <w:rFonts w:ascii="新細明體" w:hAnsi="新細明體" w:hint="eastAsia"/>
          <w:sz w:val="20"/>
          <w:szCs w:val="20"/>
        </w:rPr>
        <w:t xml:space="preserve">    例</w:t>
      </w:r>
      <w:r w:rsidRPr="00520CDB">
        <w:rPr>
          <w:b/>
          <w:sz w:val="20"/>
          <w:szCs w:val="20"/>
        </w:rPr>
        <w:t>。</w:t>
      </w:r>
      <w:r w:rsidR="00520CDB" w:rsidRPr="00520CDB">
        <w:rPr>
          <w:b/>
          <w:sz w:val="20"/>
          <w:szCs w:val="20"/>
        </w:rPr>
        <w:t>新生學報</w:t>
      </w:r>
      <w:r w:rsidR="00520CDB" w:rsidRPr="00520CDB">
        <w:rPr>
          <w:sz w:val="20"/>
          <w:szCs w:val="20"/>
        </w:rPr>
        <w:t>，</w:t>
      </w:r>
      <w:r w:rsidR="00520CDB" w:rsidRPr="00520CDB">
        <w:rPr>
          <w:b/>
          <w:sz w:val="20"/>
          <w:szCs w:val="20"/>
        </w:rPr>
        <w:t>1</w:t>
      </w:r>
      <w:r w:rsidR="00520CDB">
        <w:rPr>
          <w:b/>
          <w:sz w:val="20"/>
          <w:szCs w:val="20"/>
        </w:rPr>
        <w:t>9</w:t>
      </w:r>
      <w:r w:rsidR="00520CDB" w:rsidRPr="00520CDB">
        <w:rPr>
          <w:sz w:val="20"/>
          <w:szCs w:val="20"/>
        </w:rPr>
        <w:t>，</w:t>
      </w:r>
      <w:r w:rsidR="009E6B01">
        <w:rPr>
          <w:rFonts w:hint="eastAsia"/>
          <w:sz w:val="20"/>
          <w:szCs w:val="20"/>
        </w:rPr>
        <w:t>42</w:t>
      </w:r>
      <w:r w:rsidR="00520CDB" w:rsidRPr="00520CDB">
        <w:rPr>
          <w:sz w:val="20"/>
          <w:szCs w:val="20"/>
        </w:rPr>
        <w:t>-</w:t>
      </w:r>
      <w:r w:rsidR="009E6B01">
        <w:rPr>
          <w:sz w:val="20"/>
          <w:szCs w:val="20"/>
        </w:rPr>
        <w:t>60</w:t>
      </w:r>
      <w:r w:rsidR="00520CDB" w:rsidRPr="00520CDB">
        <w:rPr>
          <w:sz w:val="20"/>
          <w:szCs w:val="20"/>
        </w:rPr>
        <w:t>。</w:t>
      </w:r>
    </w:p>
    <w:p w:rsidR="006C3C14" w:rsidRPr="00962C5D" w:rsidRDefault="006C3C14">
      <w:pPr>
        <w:pStyle w:val="Web"/>
        <w:adjustRightInd w:val="0"/>
        <w:snapToGrid w:val="0"/>
        <w:spacing w:beforeLines="50" w:before="180" w:beforeAutospacing="0" w:afterLines="50" w:after="180" w:afterAutospacing="0" w:line="400" w:lineRule="atLeast"/>
        <w:rPr>
          <w:color w:val="000000"/>
        </w:rPr>
      </w:pPr>
      <w:r w:rsidRPr="00962C5D">
        <w:rPr>
          <w:rFonts w:ascii="新細明體" w:eastAsia="新細明體" w:hAnsi="Arial" w:hint="eastAsia"/>
          <w:b/>
          <w:bCs/>
          <w:color w:val="000000"/>
          <w:sz w:val="20"/>
          <w:szCs w:val="20"/>
        </w:rPr>
        <w:t>（</w:t>
      </w:r>
      <w:proofErr w:type="gramStart"/>
      <w:r w:rsidRPr="00962C5D">
        <w:rPr>
          <w:rFonts w:ascii="新細明體" w:eastAsia="新細明體" w:hAnsi="Arial" w:hint="eastAsia"/>
          <w:b/>
          <w:bCs/>
          <w:color w:val="000000"/>
          <w:sz w:val="20"/>
          <w:szCs w:val="20"/>
        </w:rPr>
        <w:t>Ｂ</w:t>
      </w:r>
      <w:proofErr w:type="gramEnd"/>
      <w:r w:rsidRPr="00962C5D">
        <w:rPr>
          <w:rFonts w:ascii="新細明體" w:eastAsia="新細明體" w:hAnsi="Arial" w:hint="eastAsia"/>
          <w:b/>
          <w:bCs/>
          <w:color w:val="000000"/>
          <w:sz w:val="20"/>
          <w:szCs w:val="20"/>
        </w:rPr>
        <w:t>）</w:t>
      </w:r>
      <w:r w:rsidRPr="007822D2">
        <w:rPr>
          <w:rFonts w:ascii="新細明體" w:eastAsia="新細明體" w:hAnsi="Arial" w:hint="eastAsia"/>
          <w:b/>
          <w:bCs/>
          <w:sz w:val="20"/>
          <w:szCs w:val="20"/>
        </w:rPr>
        <w:t>研討會論文</w:t>
      </w:r>
      <w:r w:rsidRPr="00484FDF">
        <w:rPr>
          <w:rFonts w:ascii="Times New Roman" w:eastAsia="新細明體" w:hAnsi="Times New Roman" w:cs="Times New Roman"/>
          <w:b/>
          <w:sz w:val="20"/>
        </w:rPr>
        <w:t>(Conf</w:t>
      </w:r>
      <w:r w:rsidRPr="00962C5D">
        <w:rPr>
          <w:rFonts w:ascii="Times New Roman" w:eastAsia="新細明體" w:hAnsi="Times New Roman" w:cs="Times New Roman"/>
          <w:b/>
          <w:color w:val="000000"/>
          <w:sz w:val="20"/>
        </w:rPr>
        <w:t>erence Paper</w:t>
      </w:r>
      <w:r w:rsidRPr="00962C5D">
        <w:rPr>
          <w:rFonts w:ascii="Times New Roman" w:eastAsia="新細明體" w:hAnsi="Times New Roman" w:cs="Times New Roman" w:hint="eastAsia"/>
          <w:b/>
          <w:color w:val="000000"/>
          <w:sz w:val="20"/>
        </w:rPr>
        <w:t>s</w:t>
      </w:r>
      <w:r w:rsidRPr="00962C5D">
        <w:rPr>
          <w:rFonts w:ascii="Times New Roman" w:eastAsia="新細明體" w:hAnsi="Times New Roman" w:cs="Times New Roman"/>
          <w:b/>
          <w:color w:val="000000"/>
          <w:sz w:val="20"/>
        </w:rPr>
        <w:t>)</w:t>
      </w:r>
    </w:p>
    <w:p w:rsidR="006C3C14" w:rsidRPr="00962C5D" w:rsidRDefault="006C3C14">
      <w:pPr>
        <w:adjustRightInd w:val="0"/>
        <w:snapToGrid w:val="0"/>
        <w:spacing w:line="400" w:lineRule="atLeast"/>
        <w:ind w:leftChars="75" w:left="540" w:hangingChars="180" w:hanging="360"/>
        <w:rPr>
          <w:color w:val="000000"/>
        </w:rPr>
      </w:pPr>
      <w:r w:rsidRPr="00962C5D">
        <w:rPr>
          <w:rFonts w:hint="eastAsia"/>
          <w:color w:val="000000"/>
          <w:sz w:val="20"/>
          <w:szCs w:val="20"/>
        </w:rPr>
        <w:t>胡倩瑜（</w:t>
      </w:r>
      <w:r w:rsidRPr="00962C5D">
        <w:rPr>
          <w:rFonts w:ascii="新細明體" w:eastAsia="標楷體" w:hAnsi="新細明體"/>
          <w:color w:val="000000"/>
          <w:sz w:val="20"/>
          <w:szCs w:val="20"/>
        </w:rPr>
        <w:t>2006</w:t>
      </w:r>
      <w:r w:rsidRPr="00962C5D">
        <w:rPr>
          <w:rFonts w:hint="eastAsia"/>
          <w:color w:val="000000"/>
          <w:sz w:val="20"/>
          <w:szCs w:val="20"/>
        </w:rPr>
        <w:t>）。</w:t>
      </w:r>
      <w:r w:rsidRPr="00962C5D">
        <w:rPr>
          <w:rFonts w:hint="eastAsia"/>
          <w:b/>
          <w:color w:val="000000"/>
          <w:sz w:val="20"/>
          <w:szCs w:val="20"/>
        </w:rPr>
        <w:t>托兒所家長參與親職活動與親子互動認知現況之調查研究</w:t>
      </w:r>
      <w:r w:rsidRPr="00962C5D">
        <w:rPr>
          <w:rFonts w:hint="eastAsia"/>
          <w:color w:val="000000"/>
          <w:sz w:val="20"/>
          <w:szCs w:val="20"/>
        </w:rPr>
        <w:t>。</w:t>
      </w:r>
      <w:r w:rsidRPr="00962C5D">
        <w:rPr>
          <w:rFonts w:ascii="新細明體" w:eastAsia="標楷體" w:hAnsi="新細明體"/>
          <w:color w:val="000000"/>
          <w:sz w:val="20"/>
          <w:szCs w:val="20"/>
        </w:rPr>
        <w:t>95</w:t>
      </w:r>
      <w:r w:rsidRPr="00962C5D">
        <w:rPr>
          <w:rFonts w:hint="eastAsia"/>
          <w:color w:val="000000"/>
          <w:sz w:val="20"/>
          <w:szCs w:val="20"/>
        </w:rPr>
        <w:t>年度教育部辦理專科學校提昇整體教學品質專案計劃，</w:t>
      </w:r>
      <w:r w:rsidRPr="00962C5D">
        <w:rPr>
          <w:rFonts w:ascii="新細明體" w:eastAsia="標楷體" w:hAnsi="新細明體"/>
          <w:color w:val="000000"/>
          <w:sz w:val="20"/>
          <w:szCs w:val="20"/>
        </w:rPr>
        <w:t>26-35</w:t>
      </w:r>
      <w:r w:rsidRPr="00962C5D">
        <w:rPr>
          <w:rFonts w:hint="eastAsia"/>
          <w:color w:val="000000"/>
          <w:sz w:val="20"/>
          <w:szCs w:val="20"/>
        </w:rPr>
        <w:t>。</w:t>
      </w:r>
      <w:r w:rsidRPr="00962C5D">
        <w:rPr>
          <w:rFonts w:ascii="新細明體" w:eastAsia="標楷體" w:hAnsi="新細明體"/>
          <w:color w:val="000000"/>
          <w:sz w:val="20"/>
          <w:szCs w:val="20"/>
        </w:rPr>
        <w:t xml:space="preserve"> </w:t>
      </w:r>
    </w:p>
    <w:p w:rsidR="006C3C14" w:rsidRPr="00E948FC" w:rsidRDefault="006C3C14">
      <w:pPr>
        <w:adjustRightInd w:val="0"/>
        <w:snapToGrid w:val="0"/>
        <w:spacing w:line="400" w:lineRule="atLeast"/>
        <w:ind w:leftChars="75" w:left="538" w:hangingChars="179" w:hanging="358"/>
        <w:rPr>
          <w:b/>
          <w:color w:val="000000"/>
        </w:rPr>
      </w:pPr>
      <w:r w:rsidRPr="00962C5D">
        <w:rPr>
          <w:color w:val="000000"/>
          <w:sz w:val="20"/>
          <w:szCs w:val="20"/>
        </w:rPr>
        <w:t>Hu, C. Y.</w:t>
      </w:r>
      <w:r w:rsidRPr="00962C5D">
        <w:rPr>
          <w:rFonts w:hint="eastAsia"/>
          <w:color w:val="000000"/>
          <w:sz w:val="20"/>
          <w:szCs w:val="20"/>
        </w:rPr>
        <w:t>（</w:t>
      </w:r>
      <w:r w:rsidRPr="00962C5D">
        <w:rPr>
          <w:rFonts w:eastAsia="標楷體"/>
          <w:color w:val="000000"/>
          <w:sz w:val="20"/>
          <w:szCs w:val="20"/>
        </w:rPr>
        <w:t>2006</w:t>
      </w:r>
      <w:r w:rsidR="00E948FC" w:rsidRPr="00E948FC">
        <w:rPr>
          <w:rFonts w:hint="eastAsia"/>
          <w:color w:val="000000"/>
          <w:sz w:val="20"/>
          <w:szCs w:val="20"/>
        </w:rPr>
        <w:t>,</w:t>
      </w:r>
      <w:r w:rsidR="00E948FC" w:rsidRPr="00E948FC">
        <w:rPr>
          <w:sz w:val="20"/>
          <w:szCs w:val="20"/>
        </w:rPr>
        <w:t xml:space="preserve"> July</w:t>
      </w:r>
      <w:r w:rsidRPr="00962C5D">
        <w:rPr>
          <w:rFonts w:hint="eastAsia"/>
          <w:color w:val="000000"/>
          <w:sz w:val="20"/>
          <w:szCs w:val="20"/>
        </w:rPr>
        <w:t>）</w:t>
      </w:r>
      <w:r w:rsidR="0023008A">
        <w:rPr>
          <w:rFonts w:hint="eastAsia"/>
          <w:color w:val="000000"/>
          <w:sz w:val="20"/>
          <w:szCs w:val="20"/>
        </w:rPr>
        <w:t xml:space="preserve">. </w:t>
      </w:r>
      <w:r w:rsidRPr="00E948FC">
        <w:rPr>
          <w:bCs/>
          <w:color w:val="000000"/>
          <w:sz w:val="20"/>
          <w:szCs w:val="20"/>
        </w:rPr>
        <w:t>Comparison of the Regime of Licensed Family Day-Care Providers and the Child-Care Practices among the England, Unite State America and Taiwan</w:t>
      </w:r>
      <w:r w:rsidR="0023008A">
        <w:rPr>
          <w:rFonts w:hint="eastAsia"/>
          <w:bCs/>
          <w:color w:val="000000"/>
          <w:sz w:val="20"/>
          <w:szCs w:val="20"/>
        </w:rPr>
        <w:t xml:space="preserve">. </w:t>
      </w:r>
      <w:r w:rsidRPr="00E948FC">
        <w:rPr>
          <w:rFonts w:eastAsia="標楷體"/>
          <w:b/>
          <w:color w:val="000000"/>
          <w:sz w:val="20"/>
          <w:szCs w:val="20"/>
        </w:rPr>
        <w:t xml:space="preserve">Pacific Early </w:t>
      </w:r>
      <w:r w:rsidRPr="00E948FC">
        <w:rPr>
          <w:rFonts w:eastAsia="標楷體"/>
          <w:b/>
          <w:color w:val="000000"/>
          <w:sz w:val="20"/>
          <w:szCs w:val="20"/>
        </w:rPr>
        <w:lastRenderedPageBreak/>
        <w:t>Childhood Education Research Association</w:t>
      </w:r>
      <w:r w:rsidR="00E948FC" w:rsidRPr="00E948FC">
        <w:rPr>
          <w:rFonts w:eastAsia="標楷體" w:hint="eastAsia"/>
          <w:b/>
          <w:color w:val="000000"/>
          <w:sz w:val="20"/>
          <w:szCs w:val="20"/>
        </w:rPr>
        <w:t xml:space="preserve"> </w:t>
      </w:r>
      <w:r w:rsidRPr="00E948FC">
        <w:rPr>
          <w:rFonts w:eastAsia="標楷體"/>
          <w:b/>
          <w:color w:val="000000"/>
          <w:sz w:val="20"/>
          <w:szCs w:val="20"/>
        </w:rPr>
        <w:t>8th Annual Conference</w:t>
      </w:r>
      <w:r w:rsidR="006A758E" w:rsidRPr="006A758E">
        <w:rPr>
          <w:rFonts w:eastAsia="標楷體" w:hint="eastAsia"/>
          <w:color w:val="000000"/>
          <w:sz w:val="20"/>
          <w:szCs w:val="20"/>
        </w:rPr>
        <w:t>, Hong Kong</w:t>
      </w:r>
      <w:r w:rsidR="005C7848">
        <w:rPr>
          <w:rFonts w:eastAsia="標楷體" w:hint="eastAsia"/>
          <w:color w:val="000000"/>
          <w:sz w:val="20"/>
          <w:szCs w:val="20"/>
        </w:rPr>
        <w:t>,</w:t>
      </w:r>
      <w:r w:rsidR="005C7848" w:rsidRPr="005C7848">
        <w:rPr>
          <w:sz w:val="20"/>
          <w:szCs w:val="20"/>
          <w:lang w:eastAsia="zh-CN"/>
        </w:rPr>
        <w:t xml:space="preserve"> China</w:t>
      </w:r>
      <w:r w:rsidR="005C7848" w:rsidRPr="005C7848">
        <w:rPr>
          <w:rFonts w:hint="eastAsia"/>
          <w:sz w:val="20"/>
          <w:szCs w:val="20"/>
        </w:rPr>
        <w:t>.</w:t>
      </w:r>
      <w:r w:rsidRPr="00E948FC">
        <w:rPr>
          <w:rFonts w:eastAsia="標楷體"/>
          <w:b/>
          <w:color w:val="000000"/>
          <w:sz w:val="20"/>
          <w:szCs w:val="20"/>
        </w:rPr>
        <w:t xml:space="preserve"> </w:t>
      </w:r>
    </w:p>
    <w:p w:rsidR="006C3C14" w:rsidRPr="00E948FC" w:rsidRDefault="006C3C14">
      <w:pPr>
        <w:pStyle w:val="Web"/>
        <w:adjustRightInd w:val="0"/>
        <w:snapToGrid w:val="0"/>
        <w:spacing w:before="0" w:beforeAutospacing="0" w:after="0" w:afterAutospacing="0" w:line="400" w:lineRule="atLeast"/>
        <w:ind w:leftChars="76" w:left="540" w:hangingChars="179" w:hanging="358"/>
        <w:rPr>
          <w:rFonts w:ascii="Times New Roman" w:hAnsi="Times New Roman" w:cs="Times New Roman"/>
          <w:b/>
          <w:color w:val="000000"/>
        </w:rPr>
      </w:pPr>
      <w:r w:rsidRPr="00962C5D">
        <w:rPr>
          <w:rFonts w:ascii="Times New Roman" w:eastAsia="標楷體" w:hAnsi="Times New Roman" w:cs="Times New Roman"/>
          <w:color w:val="000000"/>
          <w:kern w:val="2"/>
          <w:sz w:val="20"/>
          <w:szCs w:val="20"/>
        </w:rPr>
        <w:t>Hu, C.Y.</w:t>
      </w:r>
      <w:r w:rsidRPr="00962C5D">
        <w:rPr>
          <w:rFonts w:ascii="Times New Roman" w:eastAsia="新細明體" w:hAnsi="Times New Roman" w:cs="Times New Roman" w:hint="eastAsia"/>
          <w:color w:val="000000"/>
          <w:kern w:val="2"/>
          <w:sz w:val="20"/>
          <w:szCs w:val="20"/>
        </w:rPr>
        <w:t>（</w:t>
      </w:r>
      <w:r w:rsidRPr="00962C5D">
        <w:rPr>
          <w:rFonts w:ascii="Times New Roman" w:eastAsia="標楷體" w:hAnsi="Times New Roman" w:cs="Times New Roman"/>
          <w:color w:val="000000"/>
          <w:kern w:val="2"/>
          <w:sz w:val="20"/>
          <w:szCs w:val="20"/>
        </w:rPr>
        <w:t>2006</w:t>
      </w:r>
      <w:r w:rsidR="00E948FC" w:rsidRPr="00E948FC">
        <w:rPr>
          <w:rFonts w:eastAsia="新細明體" w:hint="eastAsia"/>
          <w:color w:val="000000"/>
          <w:sz w:val="20"/>
          <w:szCs w:val="20"/>
        </w:rPr>
        <w:t>,</w:t>
      </w:r>
      <w:r w:rsidR="00E948FC" w:rsidRPr="00E948FC">
        <w:rPr>
          <w:rFonts w:eastAsia="新細明體"/>
          <w:sz w:val="20"/>
          <w:szCs w:val="20"/>
        </w:rPr>
        <w:t xml:space="preserve"> </w:t>
      </w:r>
      <w:r w:rsidR="00E948FC" w:rsidRPr="00E948FC">
        <w:rPr>
          <w:rFonts w:ascii="Times New Roman" w:eastAsia="新細明體" w:hAnsi="Times New Roman" w:cs="Times New Roman"/>
          <w:sz w:val="20"/>
          <w:szCs w:val="20"/>
        </w:rPr>
        <w:t>July</w:t>
      </w:r>
      <w:r w:rsidRPr="00962C5D">
        <w:rPr>
          <w:rFonts w:ascii="Times New Roman" w:eastAsia="新細明體" w:hAnsi="Times New Roman" w:cs="Times New Roman" w:hint="eastAsia"/>
          <w:color w:val="000000"/>
          <w:kern w:val="2"/>
          <w:sz w:val="20"/>
          <w:szCs w:val="20"/>
        </w:rPr>
        <w:t>）</w:t>
      </w:r>
      <w:r w:rsidR="0023008A">
        <w:rPr>
          <w:rFonts w:ascii="Times New Roman" w:eastAsia="新細明體" w:hAnsi="Times New Roman" w:cs="Times New Roman" w:hint="eastAsia"/>
          <w:color w:val="000000"/>
          <w:kern w:val="2"/>
          <w:sz w:val="20"/>
          <w:szCs w:val="20"/>
        </w:rPr>
        <w:t>.</w:t>
      </w:r>
      <w:r w:rsidRPr="00E948FC">
        <w:rPr>
          <w:rFonts w:ascii="Times New Roman" w:eastAsia="新細明體" w:hAnsi="Times New Roman" w:cs="Times New Roman"/>
          <w:bCs/>
          <w:color w:val="000000"/>
          <w:kern w:val="2"/>
          <w:sz w:val="20"/>
          <w:szCs w:val="20"/>
        </w:rPr>
        <w:t>The study of preschool’s parenting education activities of participation and parent-child interactions</w:t>
      </w:r>
      <w:r w:rsidR="0023008A">
        <w:rPr>
          <w:rFonts w:ascii="Times New Roman" w:eastAsia="新細明體" w:hAnsi="Times New Roman" w:cs="Times New Roman" w:hint="eastAsia"/>
          <w:bCs/>
          <w:color w:val="000000"/>
          <w:kern w:val="2"/>
          <w:sz w:val="20"/>
          <w:szCs w:val="20"/>
        </w:rPr>
        <w:t xml:space="preserve">. </w:t>
      </w:r>
      <w:r w:rsidRPr="00E948FC">
        <w:rPr>
          <w:rFonts w:ascii="Times New Roman" w:eastAsia="標楷體" w:hAnsi="Times New Roman" w:cs="Times New Roman"/>
          <w:b/>
          <w:color w:val="000000"/>
          <w:kern w:val="2"/>
          <w:sz w:val="20"/>
          <w:szCs w:val="20"/>
        </w:rPr>
        <w:t>Pacific Early Childhood Education Research Association</w:t>
      </w:r>
      <w:r w:rsidR="00E948FC" w:rsidRPr="00E948FC">
        <w:rPr>
          <w:rFonts w:ascii="Times New Roman" w:eastAsia="標楷體" w:hAnsi="Times New Roman" w:cs="Times New Roman" w:hint="eastAsia"/>
          <w:b/>
          <w:color w:val="000000"/>
          <w:kern w:val="2"/>
          <w:sz w:val="20"/>
          <w:szCs w:val="20"/>
        </w:rPr>
        <w:t xml:space="preserve"> </w:t>
      </w:r>
      <w:r w:rsidRPr="00E948FC">
        <w:rPr>
          <w:rFonts w:ascii="Times New Roman" w:eastAsia="標楷體" w:hAnsi="Times New Roman" w:cs="Times New Roman"/>
          <w:b/>
          <w:color w:val="000000"/>
          <w:kern w:val="2"/>
          <w:sz w:val="20"/>
          <w:szCs w:val="20"/>
        </w:rPr>
        <w:t xml:space="preserve">8th </w:t>
      </w:r>
      <w:r w:rsidRPr="006A758E">
        <w:rPr>
          <w:rFonts w:ascii="Times New Roman" w:eastAsia="標楷體" w:hAnsi="Times New Roman" w:cs="Times New Roman"/>
          <w:b/>
          <w:color w:val="000000"/>
          <w:kern w:val="2"/>
          <w:sz w:val="20"/>
          <w:szCs w:val="20"/>
        </w:rPr>
        <w:t>Annual Confere</w:t>
      </w:r>
      <w:r w:rsidRPr="005C7848">
        <w:rPr>
          <w:rFonts w:ascii="Times New Roman" w:eastAsia="標楷體" w:hAnsi="Times New Roman" w:cs="Times New Roman"/>
          <w:b/>
          <w:color w:val="000000"/>
          <w:kern w:val="2"/>
          <w:sz w:val="20"/>
          <w:szCs w:val="20"/>
        </w:rPr>
        <w:t>nce</w:t>
      </w:r>
      <w:r w:rsidR="006A758E" w:rsidRPr="005C7848">
        <w:rPr>
          <w:rFonts w:ascii="Times New Roman" w:eastAsia="標楷體" w:hAnsi="Times New Roman" w:cs="Times New Roman"/>
          <w:color w:val="000000"/>
          <w:kern w:val="2"/>
          <w:sz w:val="20"/>
          <w:szCs w:val="20"/>
        </w:rPr>
        <w:t>,</w:t>
      </w:r>
      <w:r w:rsidR="006A758E" w:rsidRPr="005C7848">
        <w:rPr>
          <w:rFonts w:ascii="Times New Roman" w:eastAsia="標楷體" w:hAnsi="Times New Roman" w:cs="Times New Roman"/>
          <w:color w:val="000000"/>
          <w:sz w:val="20"/>
          <w:szCs w:val="20"/>
        </w:rPr>
        <w:t xml:space="preserve"> Hong Kong</w:t>
      </w:r>
      <w:r w:rsidR="005C7848">
        <w:rPr>
          <w:rFonts w:ascii="Times New Roman" w:eastAsia="標楷體" w:hAnsi="Times New Roman" w:cs="Times New Roman" w:hint="eastAsia"/>
          <w:color w:val="000000"/>
          <w:sz w:val="20"/>
          <w:szCs w:val="20"/>
        </w:rPr>
        <w:t xml:space="preserve">, </w:t>
      </w:r>
      <w:r w:rsidR="005C7848" w:rsidRPr="005C7848">
        <w:rPr>
          <w:rFonts w:ascii="Times New Roman" w:eastAsia="新細明體" w:hAnsi="Times New Roman" w:cs="Times New Roman"/>
          <w:sz w:val="20"/>
          <w:szCs w:val="20"/>
          <w:lang w:eastAsia="zh-CN"/>
        </w:rPr>
        <w:t>China</w:t>
      </w:r>
      <w:r w:rsidR="005C7848">
        <w:rPr>
          <w:rFonts w:ascii="Times New Roman" w:eastAsia="新細明體" w:hAnsi="Times New Roman" w:cs="Times New Roman" w:hint="eastAsia"/>
          <w:sz w:val="20"/>
          <w:szCs w:val="20"/>
        </w:rPr>
        <w:t>.</w:t>
      </w:r>
      <w:r w:rsidRPr="005C7848">
        <w:rPr>
          <w:rFonts w:ascii="Times New Roman" w:hAnsi="Times New Roman" w:cs="Times New Roman"/>
          <w:b/>
          <w:color w:val="000000"/>
        </w:rPr>
        <w:t xml:space="preserve"> </w:t>
      </w:r>
    </w:p>
    <w:p w:rsidR="006C3C14" w:rsidRPr="00962C5D" w:rsidRDefault="006C3C14">
      <w:pPr>
        <w:pStyle w:val="Web"/>
        <w:adjustRightInd w:val="0"/>
        <w:snapToGrid w:val="0"/>
        <w:spacing w:before="0" w:beforeAutospacing="0" w:after="0" w:afterAutospacing="0" w:line="400" w:lineRule="atLeast"/>
        <w:ind w:leftChars="76" w:left="540" w:hangingChars="179" w:hanging="358"/>
        <w:rPr>
          <w:rFonts w:ascii="新細明體" w:eastAsia="新細明體" w:hAnsi="新細明體"/>
          <w:color w:val="000000"/>
          <w:sz w:val="20"/>
          <w:szCs w:val="20"/>
        </w:rPr>
      </w:pPr>
      <w:r w:rsidRPr="00962C5D">
        <w:rPr>
          <w:rFonts w:ascii="新細明體" w:eastAsia="新細明體" w:hAnsi="新細明體" w:hint="eastAsia"/>
          <w:color w:val="000000"/>
          <w:sz w:val="20"/>
          <w:szCs w:val="20"/>
        </w:rPr>
        <w:t>胡倩瑜（2007）。</w:t>
      </w:r>
      <w:r w:rsidRPr="00E948FC">
        <w:rPr>
          <w:rFonts w:ascii="新細明體" w:eastAsia="新細明體" w:hAnsi="新細明體" w:hint="eastAsia"/>
          <w:color w:val="000000"/>
          <w:sz w:val="20"/>
          <w:szCs w:val="20"/>
        </w:rPr>
        <w:t>創新福祿</w:t>
      </w:r>
      <w:proofErr w:type="gramStart"/>
      <w:r w:rsidRPr="00E948FC">
        <w:rPr>
          <w:rFonts w:ascii="新細明體" w:eastAsia="新細明體" w:hAnsi="新細明體" w:hint="eastAsia"/>
          <w:color w:val="000000"/>
          <w:sz w:val="20"/>
          <w:szCs w:val="20"/>
        </w:rPr>
        <w:t>貝爾恩物教學</w:t>
      </w:r>
      <w:proofErr w:type="gramEnd"/>
      <w:r w:rsidRPr="00962C5D">
        <w:rPr>
          <w:rFonts w:ascii="新細明體" w:eastAsia="新細明體" w:hAnsi="新細明體" w:hint="eastAsia"/>
          <w:b/>
          <w:color w:val="000000"/>
          <w:sz w:val="20"/>
          <w:szCs w:val="20"/>
        </w:rPr>
        <w:t>。</w:t>
      </w:r>
      <w:r w:rsidRPr="00E948FC">
        <w:rPr>
          <w:rFonts w:ascii="新細明體" w:eastAsia="新細明體" w:hAnsi="新細明體" w:hint="eastAsia"/>
          <w:b/>
          <w:bCs/>
          <w:color w:val="000000"/>
          <w:sz w:val="20"/>
          <w:szCs w:val="20"/>
        </w:rPr>
        <w:t>新生醫護管理專科學校</w:t>
      </w:r>
      <w:r w:rsidRPr="00E948FC">
        <w:rPr>
          <w:rFonts w:ascii="新細明體" w:eastAsia="新細明體" w:hAnsi="新細明體"/>
          <w:b/>
          <w:bCs/>
          <w:color w:val="000000"/>
          <w:sz w:val="20"/>
          <w:szCs w:val="20"/>
        </w:rPr>
        <w:t>9</w:t>
      </w:r>
      <w:r w:rsidRPr="00E948FC">
        <w:rPr>
          <w:rFonts w:ascii="新細明體" w:eastAsia="新細明體" w:hAnsi="新細明體" w:hint="eastAsia"/>
          <w:b/>
          <w:bCs/>
          <w:color w:val="000000"/>
          <w:sz w:val="20"/>
          <w:szCs w:val="20"/>
        </w:rPr>
        <w:t>5年度改進教學成果發表暨提昇教學研討會手冊</w:t>
      </w:r>
      <w:r w:rsidRPr="00962C5D">
        <w:rPr>
          <w:rFonts w:ascii="新細明體" w:eastAsia="新細明體" w:hAnsi="新細明體" w:hint="eastAsia"/>
          <w:bCs/>
          <w:color w:val="000000"/>
          <w:sz w:val="20"/>
          <w:szCs w:val="20"/>
        </w:rPr>
        <w:t>。</w:t>
      </w:r>
      <w:r w:rsidRPr="00962C5D">
        <w:rPr>
          <w:rFonts w:ascii="新細明體" w:eastAsia="新細明體" w:hAnsi="新細明體" w:hint="eastAsia"/>
          <w:color w:val="000000"/>
          <w:sz w:val="20"/>
          <w:szCs w:val="20"/>
        </w:rPr>
        <w:t>桃園縣：新生醫護管理專科學校。</w:t>
      </w:r>
    </w:p>
    <w:p w:rsidR="006C3C14" w:rsidRPr="00962C5D" w:rsidRDefault="006C3C14">
      <w:pPr>
        <w:pStyle w:val="Web"/>
        <w:adjustRightInd w:val="0"/>
        <w:snapToGrid w:val="0"/>
        <w:spacing w:before="0" w:beforeAutospacing="0" w:after="0" w:afterAutospacing="0" w:line="400" w:lineRule="atLeast"/>
        <w:ind w:leftChars="76" w:left="540" w:hangingChars="179" w:hanging="358"/>
        <w:rPr>
          <w:rFonts w:ascii="新細明體" w:eastAsia="新細明體" w:hAnsi="新細明體"/>
          <w:color w:val="000000"/>
        </w:rPr>
      </w:pPr>
      <w:r w:rsidRPr="00962C5D">
        <w:rPr>
          <w:rFonts w:ascii="新細明體" w:eastAsia="新細明體" w:hAnsi="新細明體" w:hint="eastAsia"/>
          <w:color w:val="000000"/>
          <w:sz w:val="20"/>
          <w:szCs w:val="20"/>
        </w:rPr>
        <w:t>胡倩瑜、張銘媚（</w:t>
      </w:r>
      <w:r w:rsidRPr="00962C5D">
        <w:rPr>
          <w:rFonts w:ascii="新細明體" w:eastAsia="新細明體" w:hAnsi="新細明體"/>
          <w:color w:val="000000"/>
          <w:sz w:val="20"/>
          <w:szCs w:val="20"/>
        </w:rPr>
        <w:t>200</w:t>
      </w:r>
      <w:r w:rsidRPr="00962C5D">
        <w:rPr>
          <w:rFonts w:ascii="新細明體" w:eastAsia="新細明體" w:hAnsi="新細明體" w:hint="eastAsia"/>
          <w:color w:val="000000"/>
          <w:sz w:val="20"/>
          <w:szCs w:val="20"/>
        </w:rPr>
        <w:t>7</w:t>
      </w:r>
      <w:r w:rsidR="00E948FC" w:rsidRPr="00E948FC">
        <w:rPr>
          <w:rFonts w:ascii="新細明體" w:eastAsia="新細明體" w:hAnsi="新細明體" w:cs="Times New Roman" w:hint="eastAsia"/>
          <w:color w:val="000000"/>
          <w:sz w:val="20"/>
          <w:szCs w:val="20"/>
        </w:rPr>
        <w:t>年9月</w:t>
      </w:r>
      <w:r w:rsidRPr="00962C5D">
        <w:rPr>
          <w:rFonts w:ascii="新細明體" w:eastAsia="新細明體" w:hAnsi="新細明體" w:hint="eastAsia"/>
          <w:color w:val="000000"/>
          <w:sz w:val="20"/>
          <w:szCs w:val="20"/>
        </w:rPr>
        <w:t>）。</w:t>
      </w:r>
      <w:r w:rsidRPr="00E948FC">
        <w:rPr>
          <w:rFonts w:ascii="新細明體" w:eastAsia="新細明體" w:hAnsi="新細明體" w:hint="eastAsia"/>
          <w:bCs/>
          <w:color w:val="000000"/>
          <w:sz w:val="20"/>
          <w:szCs w:val="20"/>
        </w:rPr>
        <w:t>以裝置藝術來紀錄新生</w:t>
      </w:r>
      <w:proofErr w:type="gramStart"/>
      <w:r w:rsidRPr="00E948FC">
        <w:rPr>
          <w:rFonts w:ascii="新細明體" w:eastAsia="新細明體" w:hAnsi="新細明體" w:hint="eastAsia"/>
          <w:bCs/>
          <w:color w:val="000000"/>
          <w:sz w:val="20"/>
          <w:szCs w:val="20"/>
        </w:rPr>
        <w:t>醫</w:t>
      </w:r>
      <w:proofErr w:type="gramEnd"/>
      <w:r w:rsidRPr="00E948FC">
        <w:rPr>
          <w:rFonts w:ascii="新細明體" w:eastAsia="新細明體" w:hAnsi="新細明體" w:hint="eastAsia"/>
          <w:bCs/>
          <w:color w:val="000000"/>
          <w:sz w:val="20"/>
          <w:szCs w:val="20"/>
        </w:rPr>
        <w:t>校歷史之行動研究</w:t>
      </w:r>
      <w:r w:rsidRPr="00962C5D">
        <w:rPr>
          <w:rFonts w:ascii="新細明體" w:eastAsia="新細明體" w:hAnsi="新細明體" w:hint="eastAsia"/>
          <w:b/>
          <w:bCs/>
          <w:color w:val="000000"/>
          <w:sz w:val="20"/>
          <w:szCs w:val="20"/>
        </w:rPr>
        <w:t>。</w:t>
      </w:r>
      <w:r w:rsidRPr="00962C5D">
        <w:rPr>
          <w:rFonts w:ascii="新細明體" w:eastAsia="新細明體" w:hAnsi="新細明體" w:hint="eastAsia"/>
          <w:bCs/>
          <w:color w:val="000000"/>
          <w:sz w:val="20"/>
          <w:szCs w:val="20"/>
        </w:rPr>
        <w:t>游振鵬（主持人），</w:t>
      </w:r>
      <w:r w:rsidRPr="00E948FC">
        <w:rPr>
          <w:rFonts w:ascii="新細明體" w:eastAsia="新細明體" w:hAnsi="新細明體" w:hint="eastAsia"/>
          <w:b/>
          <w:color w:val="000000"/>
          <w:sz w:val="20"/>
          <w:szCs w:val="20"/>
        </w:rPr>
        <w:t>發表於通識課程與專業課程</w:t>
      </w:r>
      <w:proofErr w:type="gramStart"/>
      <w:r w:rsidRPr="00E948FC">
        <w:rPr>
          <w:rFonts w:ascii="新細明體" w:eastAsia="新細明體" w:hAnsi="新細明體" w:hint="eastAsia"/>
          <w:b/>
          <w:color w:val="000000"/>
          <w:sz w:val="20"/>
          <w:szCs w:val="20"/>
        </w:rPr>
        <w:t>相互融攝學術</w:t>
      </w:r>
      <w:proofErr w:type="gramEnd"/>
      <w:r w:rsidRPr="00E948FC">
        <w:rPr>
          <w:rFonts w:ascii="新細明體" w:eastAsia="新細明體" w:hAnsi="新細明體" w:hint="eastAsia"/>
          <w:b/>
          <w:color w:val="000000"/>
          <w:sz w:val="20"/>
          <w:szCs w:val="20"/>
        </w:rPr>
        <w:t>研討會</w:t>
      </w:r>
      <w:r w:rsidRPr="00962C5D">
        <w:rPr>
          <w:rFonts w:ascii="新細明體" w:eastAsia="新細明體" w:hAnsi="新細明體" w:hint="eastAsia"/>
          <w:color w:val="000000"/>
          <w:sz w:val="20"/>
          <w:szCs w:val="20"/>
        </w:rPr>
        <w:t>。桃園縣：新生醫護管理專科學校</w:t>
      </w:r>
    </w:p>
    <w:p w:rsidR="001E092C" w:rsidRPr="001E4E59" w:rsidRDefault="001E092C" w:rsidP="001E092C">
      <w:pPr>
        <w:pStyle w:val="Web"/>
        <w:adjustRightInd w:val="0"/>
        <w:snapToGrid w:val="0"/>
        <w:spacing w:before="0" w:beforeAutospacing="0" w:after="0" w:afterAutospacing="0" w:line="440" w:lineRule="exact"/>
        <w:ind w:leftChars="100" w:left="640" w:hangingChars="200" w:hanging="400"/>
        <w:rPr>
          <w:rFonts w:ascii="新細明體" w:eastAsia="新細明體" w:hAnsi="新細明體" w:cs="Times New Roman"/>
          <w:color w:val="000000"/>
          <w:sz w:val="20"/>
          <w:szCs w:val="20"/>
        </w:rPr>
      </w:pPr>
      <w:r w:rsidRPr="001E4E59">
        <w:rPr>
          <w:rFonts w:ascii="新細明體" w:eastAsia="新細明體" w:hAnsi="新細明體" w:cs="Times New Roman"/>
          <w:color w:val="000000"/>
          <w:sz w:val="20"/>
          <w:szCs w:val="20"/>
        </w:rPr>
        <w:t>臧瑩卓、胡倩瑜（2008</w:t>
      </w:r>
      <w:r w:rsidRPr="001E4E59">
        <w:rPr>
          <w:rFonts w:ascii="新細明體" w:eastAsia="新細明體" w:hAnsi="新細明體" w:cs="Times New Roman" w:hint="eastAsia"/>
          <w:color w:val="000000"/>
          <w:sz w:val="20"/>
          <w:szCs w:val="20"/>
        </w:rPr>
        <w:t>年4月</w:t>
      </w:r>
      <w:r w:rsidRPr="001E4E59">
        <w:rPr>
          <w:rFonts w:ascii="新細明體" w:eastAsia="新細明體" w:hAnsi="新細明體" w:cs="Times New Roman"/>
          <w:color w:val="000000"/>
          <w:sz w:val="20"/>
          <w:szCs w:val="20"/>
        </w:rPr>
        <w:t>）。</w:t>
      </w:r>
      <w:r w:rsidRPr="001E4E59">
        <w:rPr>
          <w:rFonts w:ascii="新細明體" w:eastAsia="新細明體" w:hAnsi="新細明體" w:cs="Times New Roman"/>
          <w:bCs/>
          <w:color w:val="000000"/>
          <w:sz w:val="20"/>
          <w:szCs w:val="20"/>
        </w:rPr>
        <w:t>幼兒園教師班級經營困擾之研究</w:t>
      </w:r>
      <w:r w:rsidRPr="001E4E59">
        <w:rPr>
          <w:rFonts w:ascii="新細明體" w:eastAsia="新細明體" w:hAnsi="新細明體" w:cs="Times New Roman"/>
          <w:b/>
          <w:bCs/>
          <w:color w:val="000000"/>
          <w:sz w:val="20"/>
          <w:szCs w:val="20"/>
        </w:rPr>
        <w:t>。</w:t>
      </w:r>
      <w:r w:rsidRPr="001E4E59">
        <w:rPr>
          <w:rFonts w:ascii="新細明體" w:eastAsia="新細明體" w:hAnsi="新細明體" w:cs="Times New Roman"/>
          <w:b/>
          <w:color w:val="000000"/>
          <w:sz w:val="20"/>
          <w:szCs w:val="20"/>
        </w:rPr>
        <w:t>2008提升兒童發展與教保品質之教育實踐學術研討會</w:t>
      </w:r>
      <w:r w:rsidRPr="001E4E59">
        <w:rPr>
          <w:rFonts w:ascii="新細明體" w:eastAsia="新細明體" w:hAnsi="新細明體" w:cs="Times New Roman" w:hint="eastAsia"/>
          <w:b/>
          <w:color w:val="000000"/>
          <w:sz w:val="20"/>
          <w:szCs w:val="20"/>
        </w:rPr>
        <w:t>，</w:t>
      </w:r>
      <w:r w:rsidR="00BC1E48" w:rsidRPr="001E4E59">
        <w:rPr>
          <w:rFonts w:ascii="新細明體" w:eastAsia="新細明體" w:hAnsi="新細明體" w:cs="Times New Roman"/>
          <w:color w:val="000000"/>
          <w:sz w:val="20"/>
          <w:szCs w:val="20"/>
        </w:rPr>
        <w:t>台灣：</w:t>
      </w:r>
      <w:r w:rsidR="00BC1E48">
        <w:rPr>
          <w:rFonts w:ascii="新細明體" w:eastAsia="新細明體" w:hAnsi="新細明體" w:cs="Times New Roman" w:hint="eastAsia"/>
          <w:color w:val="000000"/>
          <w:sz w:val="20"/>
          <w:szCs w:val="20"/>
        </w:rPr>
        <w:t>苗栗</w:t>
      </w:r>
      <w:r w:rsidR="00BC1E48" w:rsidRPr="001E4E59">
        <w:rPr>
          <w:rFonts w:ascii="新細明體" w:eastAsia="新細明體" w:hAnsi="新細明體" w:cs="Times New Roman"/>
          <w:color w:val="000000"/>
          <w:kern w:val="2"/>
          <w:sz w:val="20"/>
          <w:szCs w:val="20"/>
        </w:rPr>
        <w:t>，</w:t>
      </w:r>
      <w:r w:rsidRPr="001E4E59">
        <w:rPr>
          <w:rFonts w:ascii="新細明體" w:eastAsia="新細明體" w:hAnsi="新細明體" w:cs="Times New Roman"/>
          <w:color w:val="000000"/>
          <w:sz w:val="20"/>
          <w:szCs w:val="20"/>
        </w:rPr>
        <w:t xml:space="preserve">育達商業技術學院。 </w:t>
      </w:r>
    </w:p>
    <w:p w:rsidR="001E092C" w:rsidRPr="001E4E59" w:rsidRDefault="001E092C" w:rsidP="001E092C">
      <w:pPr>
        <w:pStyle w:val="Web"/>
        <w:adjustRightInd w:val="0"/>
        <w:snapToGrid w:val="0"/>
        <w:spacing w:before="0" w:beforeAutospacing="0" w:after="0" w:afterAutospacing="0" w:line="440" w:lineRule="exact"/>
        <w:ind w:leftChars="100" w:left="640" w:hangingChars="200" w:hanging="400"/>
        <w:rPr>
          <w:rFonts w:ascii="新細明體" w:eastAsia="新細明體" w:hAnsi="新細明體" w:cs="Times New Roman"/>
          <w:bCs/>
          <w:color w:val="000000"/>
          <w:sz w:val="20"/>
          <w:szCs w:val="20"/>
        </w:rPr>
      </w:pPr>
      <w:r w:rsidRPr="001E4E59">
        <w:rPr>
          <w:rFonts w:ascii="新細明體" w:eastAsia="新細明體" w:hAnsi="新細明體" w:cs="Times New Roman"/>
          <w:color w:val="000000"/>
          <w:sz w:val="20"/>
          <w:szCs w:val="20"/>
        </w:rPr>
        <w:t>胡倩瑜、臧瑩卓（2008</w:t>
      </w:r>
      <w:r w:rsidRPr="001E4E59">
        <w:rPr>
          <w:rFonts w:ascii="新細明體" w:eastAsia="新細明體" w:hAnsi="新細明體" w:cs="Times New Roman" w:hint="eastAsia"/>
          <w:color w:val="000000"/>
          <w:sz w:val="20"/>
          <w:szCs w:val="20"/>
        </w:rPr>
        <w:t>年9月</w:t>
      </w:r>
      <w:r w:rsidRPr="001E4E59">
        <w:rPr>
          <w:rFonts w:ascii="新細明體" w:eastAsia="新細明體" w:hAnsi="新細明體" w:cs="Times New Roman"/>
          <w:color w:val="000000"/>
          <w:sz w:val="20"/>
          <w:szCs w:val="20"/>
        </w:rPr>
        <w:t>）。幼兒園教師社會支持現況之研究</w:t>
      </w:r>
      <w:r w:rsidRPr="001E4E59">
        <w:rPr>
          <w:rFonts w:ascii="新細明體" w:eastAsia="新細明體" w:hAnsi="新細明體" w:cs="Times New Roman"/>
          <w:b/>
          <w:color w:val="000000"/>
          <w:sz w:val="20"/>
          <w:szCs w:val="20"/>
        </w:rPr>
        <w:t>。</w:t>
      </w:r>
      <w:r w:rsidRPr="001E4E59">
        <w:rPr>
          <w:rFonts w:ascii="新細明體" w:eastAsia="新細明體" w:hAnsi="新細明體"/>
          <w:b/>
          <w:color w:val="000000"/>
          <w:sz w:val="20"/>
          <w:szCs w:val="20"/>
        </w:rPr>
        <w:t>第</w:t>
      </w:r>
      <w:r w:rsidRPr="001E4E59">
        <w:rPr>
          <w:rFonts w:ascii="新細明體" w:eastAsia="新細明體" w:hAnsi="新細明體" w:hint="eastAsia"/>
          <w:b/>
          <w:color w:val="000000"/>
          <w:sz w:val="20"/>
          <w:szCs w:val="20"/>
        </w:rPr>
        <w:t>二</w:t>
      </w:r>
      <w:r w:rsidRPr="001E4E59">
        <w:rPr>
          <w:rFonts w:ascii="新細明體" w:eastAsia="新細明體" w:hAnsi="新細明體"/>
          <w:b/>
          <w:color w:val="000000"/>
          <w:sz w:val="20"/>
          <w:szCs w:val="20"/>
        </w:rPr>
        <w:t>屆</w:t>
      </w:r>
      <w:r w:rsidRPr="001E4E59">
        <w:rPr>
          <w:rFonts w:ascii="新細明體" w:eastAsia="新細明體" w:hAnsi="新細明體" w:cs="Times New Roman"/>
          <w:b/>
          <w:bCs/>
          <w:color w:val="000000"/>
          <w:sz w:val="20"/>
          <w:szCs w:val="20"/>
        </w:rPr>
        <w:t>醫護、</w:t>
      </w:r>
      <w:proofErr w:type="gramStart"/>
      <w:r w:rsidRPr="001E4E59">
        <w:rPr>
          <w:rFonts w:ascii="新細明體" w:eastAsia="新細明體" w:hAnsi="新細明體" w:cs="Times New Roman"/>
          <w:b/>
          <w:bCs/>
          <w:color w:val="000000"/>
          <w:sz w:val="20"/>
          <w:szCs w:val="20"/>
        </w:rPr>
        <w:t>婦幼與生命</w:t>
      </w:r>
      <w:proofErr w:type="gramEnd"/>
      <w:r w:rsidRPr="001E4E59">
        <w:rPr>
          <w:rFonts w:ascii="新細明體" w:eastAsia="新細明體" w:hAnsi="新細明體" w:cs="Times New Roman"/>
          <w:b/>
          <w:bCs/>
          <w:color w:val="000000"/>
          <w:sz w:val="20"/>
          <w:szCs w:val="20"/>
        </w:rPr>
        <w:t>倫理、生活美學學術研討會</w:t>
      </w:r>
      <w:r w:rsidRPr="001E4E59">
        <w:rPr>
          <w:rFonts w:ascii="新細明體" w:eastAsia="新細明體" w:hAnsi="新細明體" w:cs="Times New Roman" w:hint="eastAsia"/>
          <w:b/>
          <w:bCs/>
          <w:color w:val="000000"/>
          <w:sz w:val="20"/>
          <w:szCs w:val="20"/>
        </w:rPr>
        <w:t>，</w:t>
      </w:r>
      <w:r w:rsidRPr="001E4E59">
        <w:rPr>
          <w:rFonts w:ascii="新細明體" w:eastAsia="新細明體" w:hAnsi="新細明體" w:cs="Times New Roman"/>
          <w:color w:val="000000"/>
          <w:sz w:val="20"/>
          <w:szCs w:val="20"/>
        </w:rPr>
        <w:t>台灣：桃園</w:t>
      </w:r>
      <w:r w:rsidRPr="001E4E59">
        <w:rPr>
          <w:rFonts w:ascii="新細明體" w:eastAsia="新細明體" w:hAnsi="新細明體" w:cs="Times New Roman"/>
          <w:color w:val="000000"/>
          <w:kern w:val="2"/>
          <w:sz w:val="20"/>
          <w:szCs w:val="20"/>
        </w:rPr>
        <w:t>，</w:t>
      </w:r>
      <w:r w:rsidRPr="001E4E59">
        <w:rPr>
          <w:rFonts w:ascii="新細明體" w:eastAsia="新細明體" w:hAnsi="新細明體" w:cs="Times New Roman"/>
          <w:bCs/>
          <w:color w:val="000000"/>
          <w:sz w:val="20"/>
          <w:szCs w:val="20"/>
        </w:rPr>
        <w:t>新生醫護管理專科學校。</w:t>
      </w:r>
    </w:p>
    <w:p w:rsidR="001E092C" w:rsidRPr="001E4E59" w:rsidRDefault="001E092C" w:rsidP="001E092C">
      <w:pPr>
        <w:adjustRightInd w:val="0"/>
        <w:snapToGrid w:val="0"/>
        <w:spacing w:line="440" w:lineRule="exact"/>
        <w:ind w:leftChars="100" w:left="640" w:hangingChars="200" w:hanging="400"/>
        <w:rPr>
          <w:rFonts w:ascii="新細明體" w:hAnsi="新細明體"/>
          <w:color w:val="000000"/>
          <w:sz w:val="20"/>
          <w:szCs w:val="20"/>
        </w:rPr>
      </w:pPr>
      <w:r w:rsidRPr="001E4E59">
        <w:rPr>
          <w:rFonts w:ascii="新細明體" w:hAnsi="新細明體"/>
          <w:color w:val="000000"/>
          <w:sz w:val="20"/>
          <w:szCs w:val="20"/>
        </w:rPr>
        <w:t>胡倩瑜、臧瑩卓（2009</w:t>
      </w:r>
      <w:r w:rsidRPr="001E4E59">
        <w:rPr>
          <w:rFonts w:ascii="新細明體" w:hAnsi="新細明體" w:hint="eastAsia"/>
          <w:color w:val="000000"/>
          <w:sz w:val="20"/>
          <w:szCs w:val="20"/>
        </w:rPr>
        <w:t>年9月</w:t>
      </w:r>
      <w:r w:rsidRPr="001E4E59">
        <w:rPr>
          <w:rFonts w:ascii="新細明體" w:hAnsi="新細明體"/>
          <w:color w:val="000000"/>
          <w:sz w:val="20"/>
          <w:szCs w:val="20"/>
        </w:rPr>
        <w:t>）。</w:t>
      </w:r>
      <w:r w:rsidRPr="001E4E59">
        <w:rPr>
          <w:rStyle w:val="style12"/>
          <w:rFonts w:ascii="新細明體" w:hAnsi="新細明體"/>
          <w:color w:val="000000"/>
          <w:kern w:val="0"/>
          <w:sz w:val="20"/>
          <w:szCs w:val="20"/>
        </w:rPr>
        <w:t>新生</w:t>
      </w:r>
      <w:proofErr w:type="gramStart"/>
      <w:r w:rsidRPr="001E4E59">
        <w:rPr>
          <w:rStyle w:val="style12"/>
          <w:rFonts w:ascii="新細明體" w:hAnsi="新細明體"/>
          <w:color w:val="000000"/>
          <w:kern w:val="0"/>
          <w:sz w:val="20"/>
          <w:szCs w:val="20"/>
        </w:rPr>
        <w:t>醫</w:t>
      </w:r>
      <w:proofErr w:type="gramEnd"/>
      <w:r w:rsidRPr="001E4E59">
        <w:rPr>
          <w:rStyle w:val="style12"/>
          <w:rFonts w:ascii="新細明體" w:hAnsi="新細明體"/>
          <w:color w:val="000000"/>
          <w:kern w:val="0"/>
          <w:sz w:val="20"/>
          <w:szCs w:val="20"/>
        </w:rPr>
        <w:t>專幼兒保育科校外實習滿意度調查研究</w:t>
      </w:r>
      <w:r w:rsidRPr="001E4E59">
        <w:rPr>
          <w:rFonts w:ascii="新細明體" w:hAnsi="新細明體"/>
          <w:bCs/>
          <w:color w:val="000000"/>
          <w:sz w:val="20"/>
          <w:szCs w:val="20"/>
        </w:rPr>
        <w:t>。</w:t>
      </w:r>
      <w:r w:rsidRPr="001E4E59">
        <w:rPr>
          <w:rFonts w:ascii="新細明體" w:hAnsi="新細明體"/>
          <w:b/>
          <w:color w:val="000000"/>
          <w:sz w:val="20"/>
          <w:szCs w:val="20"/>
        </w:rPr>
        <w:t>第</w:t>
      </w:r>
      <w:r w:rsidRPr="001E4E59">
        <w:rPr>
          <w:rFonts w:ascii="新細明體" w:hAnsi="新細明體" w:hint="eastAsia"/>
          <w:b/>
          <w:color w:val="000000"/>
          <w:sz w:val="20"/>
          <w:szCs w:val="20"/>
        </w:rPr>
        <w:t>三</w:t>
      </w:r>
      <w:r w:rsidRPr="001E4E59">
        <w:rPr>
          <w:rFonts w:ascii="新細明體" w:hAnsi="新細明體"/>
          <w:b/>
          <w:color w:val="000000"/>
          <w:sz w:val="20"/>
          <w:szCs w:val="20"/>
        </w:rPr>
        <w:t>屆醫護、</w:t>
      </w:r>
      <w:proofErr w:type="gramStart"/>
      <w:r w:rsidRPr="001E4E59">
        <w:rPr>
          <w:rFonts w:ascii="新細明體" w:hAnsi="新細明體"/>
          <w:b/>
          <w:color w:val="000000"/>
          <w:sz w:val="20"/>
          <w:szCs w:val="20"/>
        </w:rPr>
        <w:t>婦幼與生命</w:t>
      </w:r>
      <w:proofErr w:type="gramEnd"/>
      <w:r w:rsidRPr="001E4E59">
        <w:rPr>
          <w:rFonts w:ascii="新細明體" w:hAnsi="新細明體"/>
          <w:b/>
          <w:color w:val="000000"/>
          <w:sz w:val="20"/>
          <w:szCs w:val="20"/>
        </w:rPr>
        <w:t>倫理、生活美學學術研討會</w:t>
      </w:r>
      <w:r w:rsidRPr="001E4E59">
        <w:rPr>
          <w:rFonts w:ascii="新細明體" w:hAnsi="新細明體" w:hint="eastAsia"/>
          <w:b/>
          <w:color w:val="000000"/>
          <w:sz w:val="20"/>
          <w:szCs w:val="20"/>
        </w:rPr>
        <w:t>，</w:t>
      </w:r>
      <w:r w:rsidRPr="001E4E59">
        <w:rPr>
          <w:rFonts w:ascii="新細明體" w:hAnsi="新細明體"/>
          <w:color w:val="000000"/>
          <w:sz w:val="20"/>
          <w:szCs w:val="20"/>
        </w:rPr>
        <w:t>台灣：桃園，新生醫護管理專科學校。</w:t>
      </w:r>
    </w:p>
    <w:p w:rsidR="001E092C" w:rsidRPr="001E4E59" w:rsidRDefault="001E092C" w:rsidP="001E092C">
      <w:pPr>
        <w:spacing w:line="440" w:lineRule="exact"/>
        <w:ind w:leftChars="100" w:left="640" w:hangingChars="200" w:hanging="400"/>
        <w:rPr>
          <w:rFonts w:ascii="新細明體" w:hAnsi="新細明體"/>
          <w:color w:val="000000"/>
          <w:sz w:val="20"/>
          <w:szCs w:val="20"/>
        </w:rPr>
      </w:pPr>
      <w:r w:rsidRPr="001E4E59">
        <w:rPr>
          <w:rFonts w:ascii="新細明體" w:hAnsi="新細明體"/>
          <w:color w:val="000000"/>
          <w:sz w:val="20"/>
          <w:szCs w:val="20"/>
        </w:rPr>
        <w:t>臧瑩卓、胡倩瑜（2009</w:t>
      </w:r>
      <w:r w:rsidRPr="001E4E59">
        <w:rPr>
          <w:rFonts w:ascii="新細明體" w:hAnsi="新細明體" w:hint="eastAsia"/>
          <w:color w:val="000000"/>
          <w:sz w:val="20"/>
          <w:szCs w:val="20"/>
        </w:rPr>
        <w:t>年11月</w:t>
      </w:r>
      <w:r w:rsidRPr="001E4E59">
        <w:rPr>
          <w:rFonts w:ascii="新細明體" w:hAnsi="新細明體"/>
          <w:color w:val="000000"/>
          <w:sz w:val="20"/>
          <w:szCs w:val="20"/>
        </w:rPr>
        <w:t>）。協助幼保科學生進行幼兒學習環境佈置之行動研究</w:t>
      </w:r>
      <w:r w:rsidRPr="001E4E59">
        <w:rPr>
          <w:rFonts w:ascii="新細明體" w:hAnsi="新細明體"/>
          <w:bCs/>
          <w:color w:val="000000"/>
          <w:sz w:val="20"/>
          <w:szCs w:val="20"/>
        </w:rPr>
        <w:t>。</w:t>
      </w:r>
      <w:r w:rsidRPr="001E4E59">
        <w:rPr>
          <w:rFonts w:ascii="新細明體" w:hAnsi="新細明體"/>
          <w:b/>
          <w:color w:val="000000"/>
          <w:sz w:val="20"/>
          <w:szCs w:val="20"/>
        </w:rPr>
        <w:t>2009</w:t>
      </w:r>
      <w:r w:rsidRPr="001E4E59">
        <w:rPr>
          <w:rFonts w:ascii="新細明體" w:hAnsi="新細明體"/>
          <w:b/>
          <w:bCs/>
          <w:color w:val="000000"/>
          <w:sz w:val="20"/>
          <w:szCs w:val="20"/>
        </w:rPr>
        <w:t>創意『遊』樂園：產學對話組曲</w:t>
      </w:r>
      <w:r w:rsidRPr="001E4E59">
        <w:rPr>
          <w:rFonts w:ascii="新細明體" w:hAnsi="新細明體"/>
          <w:b/>
          <w:color w:val="000000"/>
          <w:sz w:val="20"/>
          <w:szCs w:val="20"/>
        </w:rPr>
        <w:t>學術研討會</w:t>
      </w:r>
      <w:r w:rsidRPr="00BC1E48">
        <w:rPr>
          <w:rFonts w:ascii="新細明體" w:hAnsi="新細明體" w:hint="eastAsia"/>
          <w:color w:val="000000"/>
          <w:sz w:val="20"/>
          <w:szCs w:val="20"/>
        </w:rPr>
        <w:t>，</w:t>
      </w:r>
      <w:r w:rsidR="00BC1E48" w:rsidRPr="001E4E59">
        <w:rPr>
          <w:rFonts w:ascii="新細明體" w:hAnsi="新細明體"/>
          <w:color w:val="000000"/>
          <w:sz w:val="20"/>
          <w:szCs w:val="20"/>
        </w:rPr>
        <w:t>台灣：</w:t>
      </w:r>
      <w:r w:rsidR="00BC1E48">
        <w:rPr>
          <w:rFonts w:ascii="新細明體" w:hAnsi="新細明體" w:hint="eastAsia"/>
          <w:color w:val="000000"/>
          <w:sz w:val="20"/>
          <w:szCs w:val="20"/>
        </w:rPr>
        <w:t>台南</w:t>
      </w:r>
      <w:r w:rsidR="00BC1E48" w:rsidRPr="001E4E59">
        <w:rPr>
          <w:rFonts w:ascii="新細明體" w:hAnsi="新細明體"/>
          <w:color w:val="000000"/>
          <w:sz w:val="20"/>
          <w:szCs w:val="20"/>
        </w:rPr>
        <w:t>，</w:t>
      </w:r>
      <w:r w:rsidRPr="001E4E59">
        <w:rPr>
          <w:rFonts w:ascii="新細明體" w:hAnsi="新細明體"/>
          <w:color w:val="000000"/>
          <w:kern w:val="0"/>
          <w:sz w:val="20"/>
          <w:szCs w:val="20"/>
        </w:rPr>
        <w:t>南台科技大學</w:t>
      </w:r>
      <w:r w:rsidRPr="001E4E59">
        <w:rPr>
          <w:rFonts w:ascii="新細明體" w:hAnsi="新細明體"/>
          <w:color w:val="000000"/>
          <w:sz w:val="20"/>
          <w:szCs w:val="20"/>
        </w:rPr>
        <w:t>。</w:t>
      </w:r>
    </w:p>
    <w:p w:rsidR="001E092C" w:rsidRPr="001E4E59" w:rsidRDefault="001E092C" w:rsidP="001E092C">
      <w:pPr>
        <w:adjustRightInd w:val="0"/>
        <w:snapToGrid w:val="0"/>
        <w:spacing w:line="440" w:lineRule="exact"/>
        <w:ind w:leftChars="100" w:left="640" w:hangingChars="200" w:hanging="400"/>
        <w:rPr>
          <w:rFonts w:ascii="新細明體" w:hAnsi="新細明體"/>
          <w:color w:val="000000"/>
          <w:sz w:val="20"/>
          <w:szCs w:val="20"/>
        </w:rPr>
      </w:pPr>
      <w:r w:rsidRPr="001E4E59">
        <w:rPr>
          <w:rFonts w:ascii="新細明體" w:hAnsi="新細明體"/>
          <w:color w:val="000000"/>
          <w:sz w:val="20"/>
          <w:szCs w:val="20"/>
        </w:rPr>
        <w:t>胡倩瑜（2010</w:t>
      </w:r>
      <w:r w:rsidRPr="001E4E59">
        <w:rPr>
          <w:rFonts w:ascii="新細明體" w:hAnsi="新細明體" w:hint="eastAsia"/>
          <w:color w:val="000000"/>
          <w:sz w:val="20"/>
          <w:szCs w:val="20"/>
        </w:rPr>
        <w:t>年9月</w:t>
      </w:r>
      <w:r w:rsidRPr="001E4E59">
        <w:rPr>
          <w:rFonts w:ascii="新細明體" w:hAnsi="新細明體"/>
          <w:color w:val="000000"/>
          <w:sz w:val="20"/>
          <w:szCs w:val="20"/>
        </w:rPr>
        <w:t>）。桃園縣第三區社區保母托育服務品質認知</w:t>
      </w:r>
      <w:r w:rsidRPr="001E4E59">
        <w:rPr>
          <w:rStyle w:val="style12"/>
          <w:rFonts w:ascii="新細明體" w:hAnsi="新細明體"/>
          <w:color w:val="000000"/>
          <w:kern w:val="0"/>
          <w:sz w:val="20"/>
          <w:szCs w:val="20"/>
        </w:rPr>
        <w:t>調查研究</w:t>
      </w:r>
      <w:r w:rsidRPr="001E4E59">
        <w:rPr>
          <w:rFonts w:ascii="新細明體" w:hAnsi="新細明體"/>
          <w:bCs/>
          <w:color w:val="000000"/>
          <w:sz w:val="20"/>
          <w:szCs w:val="20"/>
        </w:rPr>
        <w:t>。</w:t>
      </w:r>
      <w:r w:rsidRPr="001E4E59">
        <w:rPr>
          <w:rFonts w:ascii="新細明體" w:hAnsi="新細明體"/>
          <w:b/>
          <w:color w:val="000000"/>
          <w:sz w:val="20"/>
          <w:szCs w:val="20"/>
        </w:rPr>
        <w:t>第四屆醫護、</w:t>
      </w:r>
      <w:proofErr w:type="gramStart"/>
      <w:r w:rsidRPr="001E4E59">
        <w:rPr>
          <w:rFonts w:ascii="新細明體" w:hAnsi="新細明體"/>
          <w:b/>
          <w:color w:val="000000"/>
          <w:sz w:val="20"/>
          <w:szCs w:val="20"/>
        </w:rPr>
        <w:t>婦幼與生命</w:t>
      </w:r>
      <w:proofErr w:type="gramEnd"/>
      <w:r w:rsidRPr="001E4E59">
        <w:rPr>
          <w:rFonts w:ascii="新細明體" w:hAnsi="新細明體"/>
          <w:b/>
          <w:color w:val="000000"/>
          <w:sz w:val="20"/>
          <w:szCs w:val="20"/>
        </w:rPr>
        <w:t>倫理、生活美學學術研討會</w:t>
      </w:r>
      <w:r w:rsidRPr="001E4E59">
        <w:rPr>
          <w:rFonts w:ascii="新細明體" w:hAnsi="新細明體" w:hint="eastAsia"/>
          <w:color w:val="000000"/>
          <w:sz w:val="20"/>
          <w:szCs w:val="20"/>
        </w:rPr>
        <w:t>，</w:t>
      </w:r>
      <w:r w:rsidRPr="001E4E59">
        <w:rPr>
          <w:rFonts w:ascii="新細明體" w:hAnsi="新細明體"/>
          <w:color w:val="000000"/>
          <w:sz w:val="20"/>
          <w:szCs w:val="20"/>
        </w:rPr>
        <w:t>台灣：桃園，新生醫護管理專科學校。</w:t>
      </w:r>
    </w:p>
    <w:p w:rsidR="001E092C" w:rsidRPr="001E4E59" w:rsidRDefault="001E092C" w:rsidP="001E092C">
      <w:pPr>
        <w:spacing w:line="440" w:lineRule="exact"/>
        <w:ind w:leftChars="100" w:left="640" w:hangingChars="200" w:hanging="400"/>
        <w:rPr>
          <w:color w:val="000000"/>
          <w:sz w:val="20"/>
          <w:szCs w:val="20"/>
        </w:rPr>
      </w:pPr>
      <w:r w:rsidRPr="001E4E59">
        <w:rPr>
          <w:color w:val="000000"/>
          <w:sz w:val="20"/>
          <w:szCs w:val="20"/>
        </w:rPr>
        <w:t>Hu, C.Y.</w:t>
      </w:r>
      <w:r w:rsidRPr="001E4E59">
        <w:rPr>
          <w:color w:val="000000"/>
          <w:sz w:val="20"/>
          <w:szCs w:val="20"/>
        </w:rPr>
        <w:t>（</w:t>
      </w:r>
      <w:r w:rsidRPr="001E4E59">
        <w:rPr>
          <w:color w:val="000000"/>
          <w:sz w:val="20"/>
          <w:szCs w:val="20"/>
        </w:rPr>
        <w:t>2010</w:t>
      </w:r>
      <w:r w:rsidR="00E948FC" w:rsidRPr="001E4E59">
        <w:rPr>
          <w:rFonts w:hint="eastAsia"/>
          <w:color w:val="000000"/>
          <w:sz w:val="20"/>
          <w:szCs w:val="20"/>
        </w:rPr>
        <w:t>,</w:t>
      </w:r>
      <w:r w:rsidR="00E948FC" w:rsidRPr="001E4E59">
        <w:rPr>
          <w:sz w:val="20"/>
          <w:szCs w:val="20"/>
        </w:rPr>
        <w:t xml:space="preserve"> </w:t>
      </w:r>
      <w:r w:rsidR="00E948FC" w:rsidRPr="00E948FC">
        <w:rPr>
          <w:sz w:val="20"/>
          <w:szCs w:val="20"/>
        </w:rPr>
        <w:t>July</w:t>
      </w:r>
      <w:r w:rsidRPr="001E4E59">
        <w:rPr>
          <w:color w:val="000000"/>
          <w:sz w:val="20"/>
          <w:szCs w:val="20"/>
        </w:rPr>
        <w:t>）</w:t>
      </w:r>
      <w:r w:rsidR="0023008A">
        <w:rPr>
          <w:rFonts w:hint="eastAsia"/>
          <w:color w:val="000000"/>
          <w:sz w:val="20"/>
          <w:szCs w:val="20"/>
        </w:rPr>
        <w:t xml:space="preserve">. </w:t>
      </w:r>
      <w:r w:rsidRPr="001E4E59">
        <w:rPr>
          <w:bCs/>
          <w:color w:val="000000"/>
          <w:sz w:val="20"/>
          <w:szCs w:val="20"/>
        </w:rPr>
        <w:t>Correlation Analysis on the</w:t>
      </w:r>
      <w:r w:rsidRPr="001E4E59">
        <w:rPr>
          <w:color w:val="000000"/>
          <w:sz w:val="20"/>
          <w:szCs w:val="20"/>
        </w:rPr>
        <w:t xml:space="preserve"> Kindergarten Parents</w:t>
      </w:r>
      <w:r w:rsidRPr="001E4E59">
        <w:rPr>
          <w:bCs/>
          <w:color w:val="000000"/>
          <w:sz w:val="20"/>
          <w:szCs w:val="20"/>
        </w:rPr>
        <w:t xml:space="preserve"> of Implicit Belief,</w:t>
      </w:r>
      <w:r w:rsidRPr="001E4E59">
        <w:rPr>
          <w:color w:val="000000"/>
          <w:sz w:val="20"/>
          <w:szCs w:val="20"/>
        </w:rPr>
        <w:t xml:space="preserve"> Scaffolding Theory of Learning Cognition and Parenting Style</w:t>
      </w:r>
      <w:r w:rsidR="00934E33">
        <w:rPr>
          <w:rFonts w:hint="eastAsia"/>
          <w:color w:val="000000"/>
          <w:sz w:val="20"/>
          <w:szCs w:val="20"/>
        </w:rPr>
        <w:t xml:space="preserve">. </w:t>
      </w:r>
      <w:r w:rsidRPr="001E4E59">
        <w:rPr>
          <w:b/>
          <w:color w:val="000000"/>
          <w:sz w:val="20"/>
          <w:szCs w:val="20"/>
        </w:rPr>
        <w:t>Pacific Early Childhood Education Research Association11th Annual Conference</w:t>
      </w:r>
      <w:r w:rsidRPr="001E4E59">
        <w:rPr>
          <w:sz w:val="20"/>
          <w:szCs w:val="20"/>
        </w:rPr>
        <w:t xml:space="preserve">, </w:t>
      </w:r>
      <w:r w:rsidRPr="001E4E59">
        <w:rPr>
          <w:sz w:val="20"/>
          <w:szCs w:val="20"/>
          <w:lang w:eastAsia="zh-CN"/>
        </w:rPr>
        <w:t>Hangzhou, China</w:t>
      </w:r>
      <w:r w:rsidR="00E948FC" w:rsidRPr="001E4E59">
        <w:rPr>
          <w:rFonts w:hint="eastAsia"/>
          <w:sz w:val="20"/>
          <w:szCs w:val="20"/>
        </w:rPr>
        <w:t>.</w:t>
      </w:r>
    </w:p>
    <w:p w:rsidR="001E092C" w:rsidRPr="001E4E59" w:rsidRDefault="001E092C" w:rsidP="001E092C">
      <w:pPr>
        <w:adjustRightInd w:val="0"/>
        <w:snapToGrid w:val="0"/>
        <w:spacing w:line="440" w:lineRule="exact"/>
        <w:ind w:leftChars="100" w:left="640" w:hangingChars="200" w:hanging="400"/>
        <w:rPr>
          <w:rFonts w:ascii="新細明體" w:hAnsi="新細明體"/>
          <w:color w:val="000000"/>
          <w:sz w:val="20"/>
          <w:szCs w:val="20"/>
        </w:rPr>
      </w:pPr>
      <w:r w:rsidRPr="001E4E59">
        <w:rPr>
          <w:rFonts w:ascii="新細明體" w:hAnsi="新細明體"/>
          <w:color w:val="000000"/>
          <w:sz w:val="20"/>
          <w:szCs w:val="20"/>
        </w:rPr>
        <w:t>胡倩瑜（2011年9月）。幼兒園家長在鷹架學習理論認知與教養方式知相關研究</w:t>
      </w:r>
      <w:r w:rsidRPr="001E4E59">
        <w:rPr>
          <w:rFonts w:ascii="新細明體" w:hAnsi="新細明體"/>
          <w:bCs/>
          <w:color w:val="000000"/>
          <w:sz w:val="20"/>
          <w:szCs w:val="20"/>
        </w:rPr>
        <w:t>。</w:t>
      </w:r>
      <w:r w:rsidRPr="001E4E59">
        <w:rPr>
          <w:rFonts w:ascii="新細明體" w:hAnsi="新細明體" w:hint="eastAsia"/>
          <w:b/>
          <w:color w:val="000000"/>
          <w:sz w:val="20"/>
          <w:szCs w:val="20"/>
        </w:rPr>
        <w:t>2011</w:t>
      </w:r>
      <w:r w:rsidRPr="001E4E59">
        <w:rPr>
          <w:rFonts w:ascii="新細明體" w:hAnsi="新細明體"/>
          <w:b/>
          <w:color w:val="000000"/>
          <w:sz w:val="20"/>
          <w:szCs w:val="20"/>
        </w:rPr>
        <w:t>提升兒童產業與教保品質學術研討會</w:t>
      </w:r>
      <w:r w:rsidRPr="001E4E59">
        <w:rPr>
          <w:rFonts w:ascii="新細明體" w:hAnsi="新細明體"/>
          <w:color w:val="000000"/>
          <w:sz w:val="20"/>
          <w:szCs w:val="20"/>
        </w:rPr>
        <w:t>，台灣：桃園，新生醫護管理專科學校。</w:t>
      </w:r>
    </w:p>
    <w:p w:rsidR="00E948FC" w:rsidRPr="001E4E59" w:rsidRDefault="001E092C" w:rsidP="001E092C">
      <w:pPr>
        <w:spacing w:line="440" w:lineRule="exact"/>
        <w:ind w:leftChars="100" w:left="240"/>
        <w:rPr>
          <w:color w:val="000000"/>
          <w:sz w:val="20"/>
          <w:szCs w:val="20"/>
        </w:rPr>
      </w:pPr>
      <w:r w:rsidRPr="001E4E59">
        <w:rPr>
          <w:sz w:val="20"/>
          <w:szCs w:val="20"/>
        </w:rPr>
        <w:t>Tsang, Y. C. &amp; Hu, C. Y. (2011</w:t>
      </w:r>
      <w:r w:rsidR="00E948FC" w:rsidRPr="001E4E59">
        <w:rPr>
          <w:rFonts w:hint="eastAsia"/>
          <w:sz w:val="20"/>
          <w:szCs w:val="20"/>
        </w:rPr>
        <w:t>,</w:t>
      </w:r>
      <w:r w:rsidR="00E948FC" w:rsidRPr="001E4E59">
        <w:rPr>
          <w:sz w:val="20"/>
          <w:szCs w:val="20"/>
        </w:rPr>
        <w:t xml:space="preserve"> </w:t>
      </w:r>
      <w:r w:rsidR="00E948FC" w:rsidRPr="00E948FC">
        <w:rPr>
          <w:sz w:val="20"/>
          <w:szCs w:val="20"/>
        </w:rPr>
        <w:t>November</w:t>
      </w:r>
      <w:r w:rsidRPr="001E4E59">
        <w:rPr>
          <w:sz w:val="20"/>
          <w:szCs w:val="20"/>
        </w:rPr>
        <w:t>).</w:t>
      </w:r>
      <w:r w:rsidRPr="001E4E59">
        <w:rPr>
          <w:b/>
          <w:bCs/>
          <w:sz w:val="20"/>
          <w:szCs w:val="20"/>
        </w:rPr>
        <w:t xml:space="preserve"> </w:t>
      </w:r>
      <w:r w:rsidRPr="001E4E59">
        <w:rPr>
          <w:bCs/>
          <w:sz w:val="20"/>
          <w:szCs w:val="20"/>
        </w:rPr>
        <w:t xml:space="preserve">A Study of </w:t>
      </w:r>
      <w:r w:rsidRPr="001E4E59">
        <w:rPr>
          <w:color w:val="000000"/>
          <w:sz w:val="20"/>
          <w:szCs w:val="20"/>
        </w:rPr>
        <w:t xml:space="preserve">Preschool Teachers’ Strategies in Relieving </w:t>
      </w:r>
    </w:p>
    <w:p w:rsidR="000242D8" w:rsidRDefault="001E092C" w:rsidP="00E948FC">
      <w:pPr>
        <w:spacing w:line="440" w:lineRule="exact"/>
        <w:ind w:leftChars="100" w:left="240" w:firstLineChars="200" w:firstLine="400"/>
        <w:rPr>
          <w:b/>
          <w:sz w:val="20"/>
          <w:szCs w:val="20"/>
        </w:rPr>
      </w:pPr>
      <w:r w:rsidRPr="001E4E59">
        <w:rPr>
          <w:color w:val="000000"/>
          <w:sz w:val="20"/>
          <w:szCs w:val="20"/>
        </w:rPr>
        <w:t xml:space="preserve">Primary Matriculation Young Children from Separation </w:t>
      </w:r>
      <w:proofErr w:type="spellStart"/>
      <w:r w:rsidRPr="001E4E59">
        <w:rPr>
          <w:color w:val="000000"/>
          <w:sz w:val="20"/>
          <w:szCs w:val="20"/>
        </w:rPr>
        <w:t>Anxiety</w:t>
      </w:r>
      <w:r w:rsidRPr="001E4E59">
        <w:rPr>
          <w:bCs/>
          <w:i/>
          <w:sz w:val="20"/>
          <w:szCs w:val="20"/>
        </w:rPr>
        <w:t>.</w:t>
      </w:r>
      <w:r w:rsidRPr="001E4E59">
        <w:rPr>
          <w:b/>
          <w:sz w:val="20"/>
          <w:szCs w:val="20"/>
        </w:rPr>
        <w:t>The</w:t>
      </w:r>
      <w:proofErr w:type="spellEnd"/>
      <w:r w:rsidRPr="001E4E59">
        <w:rPr>
          <w:b/>
          <w:sz w:val="20"/>
          <w:szCs w:val="20"/>
        </w:rPr>
        <w:t xml:space="preserve"> 3</w:t>
      </w:r>
      <w:r w:rsidRPr="001E4E59">
        <w:rPr>
          <w:b/>
          <w:sz w:val="20"/>
          <w:szCs w:val="20"/>
          <w:vertAlign w:val="superscript"/>
        </w:rPr>
        <w:t>rd</w:t>
      </w:r>
      <w:r w:rsidR="00E948FC" w:rsidRPr="001E4E59">
        <w:rPr>
          <w:rFonts w:hint="eastAsia"/>
          <w:b/>
          <w:sz w:val="20"/>
          <w:szCs w:val="20"/>
          <w:vertAlign w:val="superscript"/>
        </w:rPr>
        <w:t xml:space="preserve"> </w:t>
      </w:r>
      <w:r w:rsidRPr="001E4E59">
        <w:rPr>
          <w:b/>
          <w:sz w:val="20"/>
          <w:szCs w:val="20"/>
        </w:rPr>
        <w:t xml:space="preserve">International </w:t>
      </w:r>
    </w:p>
    <w:p w:rsidR="001E092C" w:rsidRPr="001E4E59" w:rsidRDefault="001E092C" w:rsidP="00E948FC">
      <w:pPr>
        <w:spacing w:line="440" w:lineRule="exact"/>
        <w:ind w:leftChars="100" w:left="240" w:firstLineChars="200" w:firstLine="400"/>
        <w:rPr>
          <w:sz w:val="20"/>
          <w:szCs w:val="20"/>
        </w:rPr>
      </w:pPr>
      <w:r w:rsidRPr="001E4E59">
        <w:rPr>
          <w:b/>
          <w:sz w:val="20"/>
          <w:szCs w:val="20"/>
        </w:rPr>
        <w:t>Conference on Health Care</w:t>
      </w:r>
      <w:r w:rsidRPr="001E4E59">
        <w:rPr>
          <w:sz w:val="20"/>
          <w:szCs w:val="20"/>
        </w:rPr>
        <w:t>, Taoyuan</w:t>
      </w:r>
      <w:r w:rsidRPr="001E4E59">
        <w:rPr>
          <w:sz w:val="20"/>
          <w:szCs w:val="20"/>
          <w:lang w:eastAsia="zh-CN"/>
        </w:rPr>
        <w:t xml:space="preserve">, </w:t>
      </w:r>
      <w:r w:rsidRPr="001E4E59">
        <w:rPr>
          <w:sz w:val="20"/>
          <w:szCs w:val="20"/>
        </w:rPr>
        <w:t>Taiwan</w:t>
      </w:r>
      <w:proofErr w:type="gramStart"/>
      <w:r w:rsidR="00E948FC" w:rsidRPr="001E4E59">
        <w:rPr>
          <w:rFonts w:hint="eastAsia"/>
          <w:sz w:val="20"/>
          <w:szCs w:val="20"/>
        </w:rPr>
        <w:t>.</w:t>
      </w:r>
      <w:r w:rsidRPr="001E4E59">
        <w:rPr>
          <w:sz w:val="20"/>
          <w:szCs w:val="20"/>
        </w:rPr>
        <w:t>.</w:t>
      </w:r>
      <w:proofErr w:type="gramEnd"/>
    </w:p>
    <w:p w:rsidR="001E092C" w:rsidRPr="001E4E59" w:rsidRDefault="001E092C" w:rsidP="001E092C">
      <w:pPr>
        <w:adjustRightInd w:val="0"/>
        <w:snapToGrid w:val="0"/>
        <w:spacing w:line="440" w:lineRule="exact"/>
        <w:ind w:leftChars="100" w:left="640" w:hangingChars="200" w:hanging="400"/>
        <w:rPr>
          <w:rFonts w:ascii="新細明體" w:hAnsi="新細明體"/>
          <w:color w:val="000000"/>
          <w:sz w:val="20"/>
          <w:szCs w:val="20"/>
        </w:rPr>
      </w:pPr>
      <w:r w:rsidRPr="001E4E59">
        <w:rPr>
          <w:rFonts w:ascii="新細明體" w:hAnsi="新細明體"/>
          <w:color w:val="000000"/>
          <w:sz w:val="20"/>
          <w:szCs w:val="20"/>
        </w:rPr>
        <w:t>胡倩瑜（2011年11月）。</w:t>
      </w:r>
      <w:r w:rsidRPr="001E4E59">
        <w:rPr>
          <w:rFonts w:ascii="新細明體" w:hAnsi="新細明體"/>
          <w:bCs/>
          <w:color w:val="000000"/>
          <w:sz w:val="20"/>
          <w:szCs w:val="20"/>
        </w:rPr>
        <w:t>幼兒園教師對班級經營與教學效能認知之相關性研究。</w:t>
      </w:r>
      <w:r w:rsidRPr="001E4E59">
        <w:rPr>
          <w:rFonts w:ascii="新細明體" w:hAnsi="新細明體"/>
          <w:b/>
          <w:color w:val="000000"/>
          <w:sz w:val="20"/>
          <w:szCs w:val="20"/>
        </w:rPr>
        <w:t>2011幼兒保育與教育多元發展：產學對話組曲國際學術研討會</w:t>
      </w:r>
      <w:r w:rsidRPr="001E4E59">
        <w:rPr>
          <w:rFonts w:ascii="新細明體" w:hAnsi="新細明體" w:hint="eastAsia"/>
          <w:b/>
          <w:color w:val="000000"/>
          <w:sz w:val="20"/>
          <w:szCs w:val="20"/>
        </w:rPr>
        <w:t>，</w:t>
      </w:r>
      <w:r w:rsidRPr="001E4E59">
        <w:rPr>
          <w:rFonts w:ascii="新細明體" w:hAnsi="新細明體"/>
          <w:color w:val="000000"/>
          <w:sz w:val="20"/>
          <w:szCs w:val="20"/>
        </w:rPr>
        <w:t>南台科技大學。</w:t>
      </w:r>
    </w:p>
    <w:p w:rsidR="001E092C" w:rsidRPr="001E4E59" w:rsidRDefault="001E092C" w:rsidP="001E092C">
      <w:pPr>
        <w:adjustRightInd w:val="0"/>
        <w:snapToGrid w:val="0"/>
        <w:spacing w:line="440" w:lineRule="exact"/>
        <w:ind w:leftChars="100" w:left="640" w:hangingChars="200" w:hanging="400"/>
        <w:rPr>
          <w:rFonts w:ascii="新細明體" w:hAnsi="新細明體"/>
          <w:b/>
          <w:color w:val="FF0000"/>
          <w:sz w:val="20"/>
          <w:szCs w:val="20"/>
        </w:rPr>
      </w:pPr>
      <w:r w:rsidRPr="001E4E59">
        <w:rPr>
          <w:rFonts w:ascii="新細明體" w:hAnsi="新細明體"/>
          <w:sz w:val="20"/>
          <w:szCs w:val="20"/>
        </w:rPr>
        <w:t>王保進、胡倩瑜（2012</w:t>
      </w:r>
      <w:r w:rsidRPr="001E4E59">
        <w:rPr>
          <w:rFonts w:ascii="新細明體" w:hAnsi="新細明體" w:hint="eastAsia"/>
          <w:color w:val="000000"/>
          <w:sz w:val="20"/>
          <w:szCs w:val="20"/>
        </w:rPr>
        <w:t>年4月</w:t>
      </w:r>
      <w:r w:rsidRPr="001E4E59">
        <w:rPr>
          <w:rFonts w:ascii="新細明體" w:hAnsi="新細明體"/>
          <w:sz w:val="20"/>
          <w:szCs w:val="20"/>
        </w:rPr>
        <w:t>）。</w:t>
      </w:r>
      <w:r w:rsidRPr="001E4E59">
        <w:rPr>
          <w:rFonts w:ascii="新細明體" w:hAnsi="新細明體"/>
          <w:spacing w:val="24"/>
          <w:sz w:val="20"/>
          <w:szCs w:val="20"/>
        </w:rPr>
        <w:t>大學校院學生學習成效保證機制之個案分析</w:t>
      </w:r>
      <w:r w:rsidRPr="001E4E59">
        <w:rPr>
          <w:rFonts w:ascii="新細明體" w:hAnsi="新細明體"/>
          <w:b/>
          <w:spacing w:val="24"/>
          <w:sz w:val="20"/>
          <w:szCs w:val="20"/>
        </w:rPr>
        <w:t>。</w:t>
      </w:r>
      <w:r w:rsidRPr="001E4E59">
        <w:rPr>
          <w:rFonts w:ascii="新細明體" w:hAnsi="新細明體"/>
          <w:b/>
          <w:sz w:val="20"/>
          <w:szCs w:val="20"/>
        </w:rPr>
        <w:t>2012</w:t>
      </w:r>
      <w:r w:rsidRPr="001E4E59">
        <w:rPr>
          <w:rFonts w:ascii="新細明體" w:hAnsi="新細明體"/>
          <w:b/>
          <w:bCs/>
          <w:sz w:val="20"/>
          <w:szCs w:val="20"/>
        </w:rPr>
        <w:t>大學品質保證機制</w:t>
      </w:r>
      <w:proofErr w:type="gramStart"/>
      <w:r w:rsidRPr="001E4E59">
        <w:rPr>
          <w:rFonts w:ascii="新細明體" w:hAnsi="新細明體"/>
          <w:b/>
          <w:bCs/>
          <w:sz w:val="20"/>
          <w:szCs w:val="20"/>
        </w:rPr>
        <w:t>—</w:t>
      </w:r>
      <w:proofErr w:type="gramEnd"/>
      <w:r w:rsidRPr="001E4E59">
        <w:rPr>
          <w:rFonts w:ascii="新細明體" w:hAnsi="新細明體"/>
          <w:b/>
          <w:bCs/>
          <w:sz w:val="20"/>
          <w:szCs w:val="20"/>
        </w:rPr>
        <w:t>學生學習成效之提升國際研討會</w:t>
      </w:r>
      <w:r w:rsidRPr="00BC1E48">
        <w:rPr>
          <w:rFonts w:ascii="新細明體" w:hAnsi="新細明體" w:hint="eastAsia"/>
          <w:color w:val="000000"/>
          <w:sz w:val="20"/>
          <w:szCs w:val="20"/>
        </w:rPr>
        <w:t>，</w:t>
      </w:r>
      <w:r w:rsidR="00BC1E48" w:rsidRPr="001E4E59">
        <w:rPr>
          <w:rFonts w:ascii="新細明體" w:hAnsi="新細明體"/>
          <w:color w:val="000000"/>
          <w:sz w:val="20"/>
          <w:szCs w:val="20"/>
        </w:rPr>
        <w:t>台灣：</w:t>
      </w:r>
      <w:r w:rsidR="00BC1E48">
        <w:rPr>
          <w:rFonts w:ascii="新細明體" w:hAnsi="新細明體" w:hint="eastAsia"/>
          <w:color w:val="000000"/>
          <w:sz w:val="20"/>
          <w:szCs w:val="20"/>
        </w:rPr>
        <w:t>台北，</w:t>
      </w:r>
      <w:r w:rsidRPr="001E4E59">
        <w:rPr>
          <w:rFonts w:ascii="新細明體" w:hAnsi="新細明體"/>
          <w:sz w:val="20"/>
          <w:szCs w:val="20"/>
        </w:rPr>
        <w:t>淡江大學。</w:t>
      </w:r>
    </w:p>
    <w:p w:rsidR="001E092C" w:rsidRDefault="001E092C" w:rsidP="001E092C">
      <w:pPr>
        <w:spacing w:line="440" w:lineRule="exact"/>
        <w:ind w:leftChars="100" w:left="640" w:hangingChars="200" w:hanging="400"/>
        <w:rPr>
          <w:rFonts w:ascii="新細明體" w:hAnsi="新細明體"/>
          <w:sz w:val="20"/>
          <w:szCs w:val="20"/>
        </w:rPr>
      </w:pPr>
      <w:r w:rsidRPr="001E4E59">
        <w:rPr>
          <w:rFonts w:ascii="新細明體" w:hAnsi="新細明體"/>
          <w:sz w:val="20"/>
          <w:szCs w:val="20"/>
        </w:rPr>
        <w:t>胡倩瑜（2012</w:t>
      </w:r>
      <w:r w:rsidRPr="001E4E59">
        <w:rPr>
          <w:rFonts w:ascii="新細明體" w:hAnsi="新細明體" w:hint="eastAsia"/>
          <w:color w:val="000000"/>
          <w:sz w:val="20"/>
          <w:szCs w:val="20"/>
        </w:rPr>
        <w:t>年9月</w:t>
      </w:r>
      <w:r w:rsidRPr="001E4E59">
        <w:rPr>
          <w:rFonts w:ascii="新細明體" w:hAnsi="新細明體"/>
          <w:sz w:val="20"/>
          <w:szCs w:val="20"/>
        </w:rPr>
        <w:t>）。「幼兒園課程與教學品質評估表」之後設評鑑實施與建議</w:t>
      </w:r>
      <w:r w:rsidRPr="001E4E59">
        <w:rPr>
          <w:rFonts w:ascii="新細明體" w:hAnsi="新細明體"/>
          <w:bCs/>
          <w:sz w:val="20"/>
          <w:szCs w:val="20"/>
        </w:rPr>
        <w:t>。</w:t>
      </w:r>
      <w:r w:rsidRPr="001E4E59">
        <w:rPr>
          <w:rFonts w:ascii="新細明體" w:hAnsi="新細明體" w:hint="eastAsia"/>
          <w:b/>
          <w:sz w:val="20"/>
          <w:szCs w:val="20"/>
        </w:rPr>
        <w:t>20</w:t>
      </w:r>
      <w:r w:rsidRPr="001E4E59">
        <w:rPr>
          <w:rFonts w:ascii="新細明體" w:hAnsi="新細明體"/>
          <w:b/>
          <w:sz w:val="20"/>
          <w:szCs w:val="20"/>
        </w:rPr>
        <w:t>1</w:t>
      </w:r>
      <w:r w:rsidRPr="001E4E59">
        <w:rPr>
          <w:rFonts w:ascii="新細明體" w:hAnsi="新細明體" w:hint="eastAsia"/>
          <w:b/>
          <w:sz w:val="20"/>
          <w:szCs w:val="20"/>
        </w:rPr>
        <w:t>2</w:t>
      </w:r>
      <w:r w:rsidRPr="001E4E59">
        <w:rPr>
          <w:rFonts w:ascii="新細明體" w:hAnsi="新細明體"/>
          <w:b/>
          <w:sz w:val="20"/>
          <w:szCs w:val="20"/>
        </w:rPr>
        <w:t>提升兒童產業與教保品質學術研討會</w:t>
      </w:r>
      <w:r w:rsidRPr="00BC1E48">
        <w:rPr>
          <w:rFonts w:ascii="新細明體" w:hAnsi="新細明體" w:hint="eastAsia"/>
          <w:color w:val="000000"/>
          <w:sz w:val="20"/>
          <w:szCs w:val="20"/>
        </w:rPr>
        <w:t>，</w:t>
      </w:r>
      <w:r w:rsidRPr="001E4E59">
        <w:rPr>
          <w:rFonts w:ascii="新細明體" w:hAnsi="新細明體"/>
          <w:color w:val="000000"/>
          <w:sz w:val="20"/>
          <w:szCs w:val="20"/>
        </w:rPr>
        <w:t>台灣：桃園，</w:t>
      </w:r>
      <w:r w:rsidRPr="001E4E59">
        <w:rPr>
          <w:rFonts w:ascii="新細明體" w:hAnsi="新細明體"/>
          <w:sz w:val="20"/>
          <w:szCs w:val="20"/>
        </w:rPr>
        <w:t>新生醫護管理專科學校。</w:t>
      </w:r>
    </w:p>
    <w:p w:rsidR="008E364A" w:rsidRDefault="008E364A" w:rsidP="008E364A">
      <w:pPr>
        <w:spacing w:line="440" w:lineRule="exact"/>
        <w:ind w:leftChars="100" w:left="640" w:hangingChars="200" w:hanging="400"/>
        <w:rPr>
          <w:rFonts w:ascii="新細明體" w:hAnsi="新細明體"/>
          <w:sz w:val="20"/>
          <w:szCs w:val="20"/>
        </w:rPr>
      </w:pPr>
      <w:r w:rsidRPr="001E4E59">
        <w:rPr>
          <w:rFonts w:ascii="新細明體" w:hAnsi="新細明體"/>
          <w:sz w:val="20"/>
          <w:szCs w:val="20"/>
        </w:rPr>
        <w:lastRenderedPageBreak/>
        <w:t>胡倩瑜（201</w:t>
      </w:r>
      <w:r>
        <w:rPr>
          <w:rFonts w:ascii="新細明體" w:hAnsi="新細明體" w:hint="eastAsia"/>
          <w:sz w:val="20"/>
          <w:szCs w:val="20"/>
        </w:rPr>
        <w:t>5</w:t>
      </w:r>
      <w:r w:rsidRPr="001E4E59">
        <w:rPr>
          <w:rFonts w:ascii="新細明體" w:hAnsi="新細明體" w:hint="eastAsia"/>
          <w:color w:val="000000"/>
          <w:sz w:val="20"/>
          <w:szCs w:val="20"/>
        </w:rPr>
        <w:t>年9月</w:t>
      </w:r>
      <w:r w:rsidRPr="001E4E59">
        <w:rPr>
          <w:rFonts w:ascii="新細明體" w:hAnsi="新細明體"/>
          <w:sz w:val="20"/>
          <w:szCs w:val="20"/>
        </w:rPr>
        <w:t>）。</w:t>
      </w:r>
      <w:r>
        <w:rPr>
          <w:rFonts w:ascii="新細明體" w:hAnsi="新細明體" w:hint="eastAsia"/>
          <w:sz w:val="20"/>
          <w:szCs w:val="20"/>
        </w:rPr>
        <w:t>論述高等教育課程地圖的繪製與延伸效益</w:t>
      </w:r>
      <w:r w:rsidRPr="001E4E59">
        <w:rPr>
          <w:rFonts w:ascii="新細明體" w:hAnsi="新細明體"/>
          <w:bCs/>
          <w:sz w:val="20"/>
          <w:szCs w:val="20"/>
        </w:rPr>
        <w:t>。</w:t>
      </w:r>
      <w:r w:rsidRPr="001E4E59">
        <w:rPr>
          <w:rFonts w:ascii="新細明體" w:hAnsi="新細明體" w:hint="eastAsia"/>
          <w:b/>
          <w:sz w:val="20"/>
          <w:szCs w:val="20"/>
        </w:rPr>
        <w:t>20</w:t>
      </w:r>
      <w:r w:rsidRPr="001E4E59">
        <w:rPr>
          <w:rFonts w:ascii="新細明體" w:hAnsi="新細明體"/>
          <w:b/>
          <w:sz w:val="20"/>
          <w:szCs w:val="20"/>
        </w:rPr>
        <w:t>1</w:t>
      </w:r>
      <w:r>
        <w:rPr>
          <w:rFonts w:ascii="新細明體" w:hAnsi="新細明體" w:hint="eastAsia"/>
          <w:b/>
          <w:sz w:val="20"/>
          <w:szCs w:val="20"/>
        </w:rPr>
        <w:t>5第二屆全人健康促進</w:t>
      </w:r>
      <w:r w:rsidRPr="001E4E59">
        <w:rPr>
          <w:rFonts w:ascii="新細明體" w:hAnsi="新細明體"/>
          <w:b/>
          <w:sz w:val="20"/>
          <w:szCs w:val="20"/>
        </w:rPr>
        <w:t>學術研討會</w:t>
      </w:r>
      <w:r w:rsidRPr="00BC1E48">
        <w:rPr>
          <w:rFonts w:ascii="新細明體" w:hAnsi="新細明體" w:hint="eastAsia"/>
          <w:color w:val="000000"/>
          <w:sz w:val="20"/>
          <w:szCs w:val="20"/>
        </w:rPr>
        <w:t>，</w:t>
      </w:r>
      <w:r w:rsidRPr="001E4E59">
        <w:rPr>
          <w:rFonts w:ascii="新細明體" w:hAnsi="新細明體"/>
          <w:color w:val="000000"/>
          <w:sz w:val="20"/>
          <w:szCs w:val="20"/>
        </w:rPr>
        <w:t>台灣：桃園，</w:t>
      </w:r>
      <w:r w:rsidRPr="001E4E59">
        <w:rPr>
          <w:rFonts w:ascii="新細明體" w:hAnsi="新細明體"/>
          <w:sz w:val="20"/>
          <w:szCs w:val="20"/>
        </w:rPr>
        <w:t>新生醫護管理專科學校。</w:t>
      </w:r>
    </w:p>
    <w:p w:rsidR="00F25EE9" w:rsidRDefault="00F25EE9" w:rsidP="00F25EE9">
      <w:pPr>
        <w:spacing w:line="440" w:lineRule="exact"/>
        <w:ind w:leftChars="100" w:left="640" w:hangingChars="200" w:hanging="400"/>
        <w:rPr>
          <w:rFonts w:ascii="新細明體" w:hAnsi="新細明體"/>
          <w:sz w:val="20"/>
          <w:szCs w:val="20"/>
        </w:rPr>
      </w:pPr>
      <w:r w:rsidRPr="003A21F2">
        <w:rPr>
          <w:rFonts w:ascii="新細明體" w:hAnsi="新細明體"/>
          <w:sz w:val="20"/>
          <w:szCs w:val="20"/>
        </w:rPr>
        <w:t>胡倩瑜（201</w:t>
      </w:r>
      <w:r w:rsidRPr="003A21F2">
        <w:rPr>
          <w:rFonts w:ascii="新細明體" w:hAnsi="新細明體" w:hint="eastAsia"/>
          <w:sz w:val="20"/>
          <w:szCs w:val="20"/>
        </w:rPr>
        <w:t>6年</w:t>
      </w:r>
      <w:r w:rsidR="008E364A" w:rsidRPr="003A21F2">
        <w:rPr>
          <w:rFonts w:ascii="新細明體" w:hAnsi="新細明體" w:hint="eastAsia"/>
          <w:sz w:val="20"/>
          <w:szCs w:val="20"/>
        </w:rPr>
        <w:t>9</w:t>
      </w:r>
      <w:r w:rsidRPr="003A21F2">
        <w:rPr>
          <w:rFonts w:ascii="新細明體" w:hAnsi="新細明體" w:hint="eastAsia"/>
          <w:sz w:val="20"/>
          <w:szCs w:val="20"/>
        </w:rPr>
        <w:t>月</w:t>
      </w:r>
      <w:r w:rsidRPr="003A21F2">
        <w:rPr>
          <w:rFonts w:ascii="新細明體" w:hAnsi="新細明體"/>
          <w:sz w:val="20"/>
          <w:szCs w:val="20"/>
        </w:rPr>
        <w:t>）。</w:t>
      </w:r>
      <w:r w:rsidR="008E364A" w:rsidRPr="003A21F2">
        <w:rPr>
          <w:rFonts w:ascii="新細明體" w:hAnsi="新細明體" w:hint="eastAsia"/>
          <w:sz w:val="20"/>
          <w:szCs w:val="20"/>
        </w:rPr>
        <w:t>以</w:t>
      </w:r>
      <w:r w:rsidRPr="003A21F2">
        <w:rPr>
          <w:rFonts w:ascii="新細明體" w:hAnsi="新細明體"/>
          <w:sz w:val="20"/>
          <w:szCs w:val="20"/>
        </w:rPr>
        <w:t>「</w:t>
      </w:r>
      <w:r w:rsidR="008E364A" w:rsidRPr="003A21F2">
        <w:rPr>
          <w:rFonts w:ascii="新細明體" w:hAnsi="新細明體" w:hint="eastAsia"/>
          <w:sz w:val="20"/>
          <w:szCs w:val="20"/>
        </w:rPr>
        <w:t>學生學習本位評估模式</w:t>
      </w:r>
      <w:r w:rsidRPr="003A21F2">
        <w:rPr>
          <w:rFonts w:ascii="新細明體" w:hAnsi="新細明體"/>
          <w:sz w:val="20"/>
          <w:szCs w:val="20"/>
        </w:rPr>
        <w:t>」</w:t>
      </w:r>
      <w:r w:rsidR="008E364A" w:rsidRPr="003A21F2">
        <w:rPr>
          <w:rFonts w:ascii="新細明體" w:hAnsi="新細明體" w:hint="eastAsia"/>
          <w:sz w:val="20"/>
          <w:szCs w:val="20"/>
        </w:rPr>
        <w:t>規劃專科課程之研究</w:t>
      </w:r>
      <w:r w:rsidRPr="003A21F2">
        <w:rPr>
          <w:rFonts w:ascii="新細明體" w:hAnsi="新細明體"/>
          <w:bCs/>
          <w:sz w:val="20"/>
          <w:szCs w:val="20"/>
        </w:rPr>
        <w:t>。</w:t>
      </w:r>
      <w:r w:rsidRPr="003A21F2">
        <w:rPr>
          <w:rFonts w:ascii="新細明體" w:hAnsi="新細明體" w:hint="eastAsia"/>
          <w:b/>
          <w:sz w:val="20"/>
          <w:szCs w:val="20"/>
        </w:rPr>
        <w:t>20</w:t>
      </w:r>
      <w:r w:rsidRPr="003A21F2">
        <w:rPr>
          <w:rFonts w:ascii="新細明體" w:hAnsi="新細明體"/>
          <w:b/>
          <w:sz w:val="20"/>
          <w:szCs w:val="20"/>
        </w:rPr>
        <w:t>1</w:t>
      </w:r>
      <w:r w:rsidRPr="003A21F2">
        <w:rPr>
          <w:rFonts w:ascii="新細明體" w:hAnsi="新細明體" w:hint="eastAsia"/>
          <w:b/>
          <w:sz w:val="20"/>
          <w:szCs w:val="20"/>
        </w:rPr>
        <w:t>6</w:t>
      </w:r>
      <w:r w:rsidRPr="003A21F2">
        <w:rPr>
          <w:rFonts w:ascii="新細明體" w:hAnsi="新細明體"/>
          <w:b/>
          <w:sz w:val="20"/>
          <w:szCs w:val="20"/>
        </w:rPr>
        <w:t>提升兒童產業與教保品質學術研討會</w:t>
      </w:r>
      <w:r w:rsidRPr="003A21F2">
        <w:rPr>
          <w:rFonts w:ascii="新細明體" w:hAnsi="新細明體" w:hint="eastAsia"/>
          <w:sz w:val="20"/>
          <w:szCs w:val="20"/>
        </w:rPr>
        <w:t>，</w:t>
      </w:r>
      <w:r w:rsidRPr="003A21F2">
        <w:rPr>
          <w:rFonts w:ascii="新細明體" w:hAnsi="新細明體"/>
          <w:sz w:val="20"/>
          <w:szCs w:val="20"/>
        </w:rPr>
        <w:t>台灣：桃園，新生醫護管理專科學校。</w:t>
      </w:r>
    </w:p>
    <w:p w:rsidR="0030217F" w:rsidRPr="0030217F" w:rsidRDefault="007822D2" w:rsidP="0030217F">
      <w:pPr>
        <w:widowControl/>
        <w:shd w:val="clear" w:color="auto" w:fill="FFFFFF"/>
        <w:spacing w:line="360" w:lineRule="auto"/>
        <w:ind w:firstLineChars="100" w:firstLine="200"/>
        <w:rPr>
          <w:rFonts w:ascii="新細明體" w:hAnsi="新細明體"/>
          <w:sz w:val="20"/>
          <w:szCs w:val="20"/>
        </w:rPr>
      </w:pPr>
      <w:r w:rsidRPr="0030217F">
        <w:rPr>
          <w:rFonts w:ascii="新細明體" w:hAnsi="新細明體"/>
          <w:sz w:val="20"/>
          <w:szCs w:val="20"/>
        </w:rPr>
        <w:t>胡倩瑜</w:t>
      </w:r>
      <w:r w:rsidR="0030217F" w:rsidRPr="0030217F">
        <w:t>、</w:t>
      </w:r>
      <w:r w:rsidR="0030217F" w:rsidRPr="0030217F">
        <w:rPr>
          <w:rFonts w:hint="eastAsia"/>
          <w:sz w:val="20"/>
          <w:szCs w:val="20"/>
        </w:rPr>
        <w:t>林芮安</w:t>
      </w:r>
      <w:r w:rsidR="0030217F" w:rsidRPr="0030217F">
        <w:rPr>
          <w:sz w:val="20"/>
          <w:szCs w:val="20"/>
        </w:rPr>
        <w:t>、謝鈞亦</w:t>
      </w:r>
      <w:r w:rsidRPr="0030217F">
        <w:rPr>
          <w:rFonts w:ascii="新細明體" w:hAnsi="新細明體"/>
          <w:sz w:val="20"/>
          <w:szCs w:val="20"/>
        </w:rPr>
        <w:t>（2017</w:t>
      </w:r>
      <w:r w:rsidRPr="0030217F">
        <w:rPr>
          <w:rFonts w:ascii="新細明體" w:hAnsi="新細明體" w:hint="eastAsia"/>
          <w:sz w:val="20"/>
          <w:szCs w:val="20"/>
        </w:rPr>
        <w:t>年6月</w:t>
      </w:r>
      <w:r w:rsidRPr="0030217F">
        <w:rPr>
          <w:rFonts w:ascii="新細明體" w:hAnsi="新細明體"/>
          <w:sz w:val="20"/>
          <w:szCs w:val="20"/>
        </w:rPr>
        <w:t>）。</w:t>
      </w:r>
      <w:r w:rsidR="0030217F" w:rsidRPr="0030217F">
        <w:rPr>
          <w:rFonts w:ascii="新細明體" w:hAnsi="新細明體" w:hint="eastAsia"/>
          <w:sz w:val="20"/>
          <w:szCs w:val="20"/>
        </w:rPr>
        <w:t>幼兒園統整性課程</w:t>
      </w:r>
      <w:proofErr w:type="gramStart"/>
      <w:r w:rsidR="0030217F" w:rsidRPr="0030217F">
        <w:rPr>
          <w:rFonts w:ascii="新細明體" w:hAnsi="新細明體" w:hint="eastAsia"/>
          <w:sz w:val="20"/>
          <w:szCs w:val="20"/>
        </w:rPr>
        <w:t>教學實紀以</w:t>
      </w:r>
      <w:proofErr w:type="gramEnd"/>
      <w:r w:rsidR="0030217F" w:rsidRPr="0030217F">
        <w:rPr>
          <w:rFonts w:ascii="新細明體" w:hAnsi="新細明體" w:hint="eastAsia"/>
          <w:sz w:val="20"/>
          <w:szCs w:val="20"/>
        </w:rPr>
        <w:t>「艾瑞卡爾繪本｣主</w:t>
      </w:r>
    </w:p>
    <w:p w:rsidR="007822D2" w:rsidRDefault="0030217F" w:rsidP="0030217F">
      <w:pPr>
        <w:widowControl/>
        <w:shd w:val="clear" w:color="auto" w:fill="FFFFFF"/>
        <w:spacing w:line="360" w:lineRule="auto"/>
        <w:ind w:firstLineChars="300" w:firstLine="600"/>
        <w:rPr>
          <w:rFonts w:ascii="新細明體" w:hAnsi="新細明體"/>
          <w:sz w:val="20"/>
          <w:szCs w:val="20"/>
        </w:rPr>
      </w:pPr>
      <w:r w:rsidRPr="0030217F">
        <w:rPr>
          <w:rFonts w:ascii="新細明體" w:hAnsi="新細明體" w:hint="eastAsia"/>
          <w:sz w:val="20"/>
          <w:szCs w:val="20"/>
        </w:rPr>
        <w:t>題為例</w:t>
      </w:r>
      <w:r w:rsidR="007822D2" w:rsidRPr="0030217F">
        <w:rPr>
          <w:rFonts w:ascii="新細明體" w:hAnsi="新細明體"/>
          <w:bCs/>
          <w:sz w:val="20"/>
          <w:szCs w:val="20"/>
        </w:rPr>
        <w:t>。</w:t>
      </w:r>
      <w:r w:rsidRPr="0030217F">
        <w:rPr>
          <w:rFonts w:ascii="新細明體" w:hAnsi="新細明體" w:hint="eastAsia"/>
          <w:b/>
          <w:sz w:val="20"/>
          <w:szCs w:val="20"/>
        </w:rPr>
        <w:t>2018 台灣幼兒教育與照顧學術研討會</w:t>
      </w:r>
      <w:r w:rsidR="007822D2" w:rsidRPr="0030217F">
        <w:rPr>
          <w:rFonts w:ascii="新細明體" w:hAnsi="新細明體" w:hint="eastAsia"/>
          <w:sz w:val="20"/>
          <w:szCs w:val="20"/>
        </w:rPr>
        <w:t>，</w:t>
      </w:r>
      <w:r w:rsidR="007822D2" w:rsidRPr="0030217F">
        <w:rPr>
          <w:rFonts w:ascii="新細明體" w:hAnsi="新細明體"/>
          <w:sz w:val="20"/>
          <w:szCs w:val="20"/>
        </w:rPr>
        <w:t>台灣：</w:t>
      </w:r>
      <w:r w:rsidR="007822D2" w:rsidRPr="0030217F">
        <w:rPr>
          <w:rFonts w:ascii="新細明體" w:hAnsi="新細明體" w:hint="eastAsia"/>
          <w:sz w:val="20"/>
          <w:szCs w:val="20"/>
        </w:rPr>
        <w:t>嘉義</w:t>
      </w:r>
      <w:r w:rsidR="007822D2" w:rsidRPr="0030217F">
        <w:rPr>
          <w:rFonts w:ascii="新細明體" w:hAnsi="新細明體"/>
          <w:sz w:val="20"/>
          <w:szCs w:val="20"/>
        </w:rPr>
        <w:t>，</w:t>
      </w:r>
      <w:r w:rsidR="007822D2" w:rsidRPr="0030217F">
        <w:rPr>
          <w:rFonts w:ascii="新細明體" w:hAnsi="新細明體" w:hint="eastAsia"/>
          <w:sz w:val="20"/>
          <w:szCs w:val="20"/>
        </w:rPr>
        <w:t>南華大學</w:t>
      </w:r>
      <w:r w:rsidR="007822D2" w:rsidRPr="0030217F">
        <w:rPr>
          <w:rFonts w:ascii="新細明體" w:hAnsi="新細明體"/>
          <w:sz w:val="20"/>
          <w:szCs w:val="20"/>
        </w:rPr>
        <w:t>。</w:t>
      </w:r>
    </w:p>
    <w:p w:rsidR="005343E7" w:rsidRPr="00891514" w:rsidRDefault="005343E7" w:rsidP="005343E7">
      <w:pPr>
        <w:pStyle w:val="a9"/>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Chars="100" w:left="240"/>
        <w:rPr>
          <w:rFonts w:ascii="Times New Roman"/>
          <w:kern w:val="2"/>
          <w:sz w:val="20"/>
          <w:szCs w:val="20"/>
          <w:shd w:val="clear" w:color="auto" w:fill="FFFFFF"/>
          <w:lang w:val="en-US"/>
        </w:rPr>
      </w:pPr>
      <w:r w:rsidRPr="00891514">
        <w:rPr>
          <w:rFonts w:ascii="Times New Roman" w:hAnsi="Times New Roman" w:cs="Times New Roman" w:hint="eastAsia"/>
          <w:sz w:val="20"/>
          <w:szCs w:val="20"/>
          <w:lang w:val="en-US"/>
        </w:rPr>
        <w:t>Hu, C.Y.</w:t>
      </w:r>
      <w:r w:rsidRPr="00891514">
        <w:rPr>
          <w:rFonts w:ascii="Times New Roman"/>
          <w:kern w:val="2"/>
          <w:sz w:val="20"/>
          <w:szCs w:val="20"/>
          <w:shd w:val="clear" w:color="auto" w:fill="FFFFFF"/>
          <w:lang w:val="en-US"/>
        </w:rPr>
        <w:t xml:space="preserve"> &amp; Hsieh,</w:t>
      </w:r>
      <w:r w:rsidRPr="00891514">
        <w:rPr>
          <w:rFonts w:ascii="Times New Roman" w:hAnsi="Times New Roman" w:cs="Times New Roman" w:hint="eastAsia"/>
          <w:sz w:val="20"/>
          <w:szCs w:val="20"/>
          <w:lang w:val="en-US"/>
        </w:rPr>
        <w:t xml:space="preserve"> C.</w:t>
      </w:r>
      <w:r w:rsidRPr="00891514">
        <w:rPr>
          <w:rFonts w:ascii="Times New Roman" w:hAnsi="Times New Roman" w:cs="Times New Roman"/>
          <w:sz w:val="20"/>
          <w:szCs w:val="20"/>
          <w:lang w:val="en-US"/>
        </w:rPr>
        <w:t>I</w:t>
      </w:r>
      <w:r w:rsidRPr="00891514">
        <w:rPr>
          <w:rFonts w:ascii="Times New Roman" w:hAnsi="Times New Roman" w:cs="Times New Roman" w:hint="eastAsia"/>
          <w:sz w:val="20"/>
          <w:szCs w:val="20"/>
          <w:lang w:val="en-US"/>
        </w:rPr>
        <w:t>.</w:t>
      </w:r>
      <w:r w:rsidRPr="00891514">
        <w:rPr>
          <w:rFonts w:ascii="Times New Roman" w:hAnsi="Times New Roman" w:cs="Times New Roman" w:hint="eastAsia"/>
          <w:sz w:val="20"/>
          <w:szCs w:val="20"/>
          <w:lang w:val="en-US"/>
        </w:rPr>
        <w:t>（</w:t>
      </w:r>
      <w:r w:rsidRPr="00891514">
        <w:rPr>
          <w:rFonts w:ascii="Times New Roman" w:hAnsi="Times New Roman" w:cs="Times New Roman" w:hint="eastAsia"/>
          <w:sz w:val="20"/>
          <w:szCs w:val="20"/>
          <w:lang w:val="en-US"/>
        </w:rPr>
        <w:t>20</w:t>
      </w:r>
      <w:r w:rsidRPr="00891514">
        <w:rPr>
          <w:rFonts w:ascii="Times New Roman" w:hAnsi="Times New Roman" w:cs="Times New Roman"/>
          <w:sz w:val="20"/>
          <w:szCs w:val="20"/>
          <w:lang w:val="en-US"/>
        </w:rPr>
        <w:t>19</w:t>
      </w:r>
      <w:r w:rsidRPr="00891514">
        <w:rPr>
          <w:rFonts w:ascii="Times New Roman" w:hAnsi="Times New Roman" w:cs="Times New Roman" w:hint="eastAsia"/>
          <w:sz w:val="20"/>
          <w:szCs w:val="20"/>
          <w:lang w:val="en-US"/>
        </w:rPr>
        <w:t>, July</w:t>
      </w:r>
      <w:r w:rsidRPr="00891514">
        <w:rPr>
          <w:rFonts w:ascii="Times New Roman" w:hAnsi="Times New Roman" w:cs="Times New Roman" w:hint="eastAsia"/>
          <w:sz w:val="20"/>
          <w:szCs w:val="20"/>
          <w:lang w:val="en-US"/>
        </w:rPr>
        <w:t>）</w:t>
      </w:r>
      <w:r w:rsidRPr="00891514">
        <w:rPr>
          <w:rFonts w:ascii="Times New Roman" w:hAnsi="Times New Roman" w:cs="Times New Roman" w:hint="eastAsia"/>
          <w:sz w:val="20"/>
          <w:szCs w:val="20"/>
          <w:lang w:val="en-US"/>
        </w:rPr>
        <w:t>.</w:t>
      </w:r>
      <w:r w:rsidRPr="00891514">
        <w:rPr>
          <w:rFonts w:ascii="Times New Roman"/>
          <w:sz w:val="24"/>
          <w:szCs w:val="24"/>
          <w:shd w:val="clear" w:color="auto" w:fill="FFFFFF"/>
          <w:lang w:val="en-US"/>
        </w:rPr>
        <w:t xml:space="preserve"> </w:t>
      </w:r>
      <w:r w:rsidRPr="00891514">
        <w:rPr>
          <w:rFonts w:ascii="Times New Roman"/>
          <w:kern w:val="2"/>
          <w:sz w:val="20"/>
          <w:szCs w:val="20"/>
          <w:shd w:val="clear" w:color="auto" w:fill="FFFFFF"/>
          <w:lang w:val="en-US"/>
        </w:rPr>
        <w:t xml:space="preserve">An Action Research on Developing Food and Agricultural </w:t>
      </w:r>
    </w:p>
    <w:p w:rsidR="005343E7" w:rsidRPr="00891514" w:rsidRDefault="005343E7" w:rsidP="005343E7">
      <w:pPr>
        <w:pStyle w:val="a9"/>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Chars="100" w:left="240" w:firstLineChars="200" w:firstLine="400"/>
        <w:rPr>
          <w:rFonts w:ascii="Times New Roman" w:hAnsi="Times New Roman" w:cs="Times New Roman"/>
          <w:sz w:val="20"/>
          <w:szCs w:val="20"/>
          <w:lang w:val="en-US"/>
        </w:rPr>
      </w:pPr>
      <w:r w:rsidRPr="00891514">
        <w:rPr>
          <w:rFonts w:ascii="Times New Roman"/>
          <w:kern w:val="2"/>
          <w:sz w:val="20"/>
          <w:szCs w:val="20"/>
          <w:shd w:val="clear" w:color="auto" w:fill="FFFFFF"/>
          <w:lang w:val="en-US"/>
        </w:rPr>
        <w:t>Education Curriculum in Kindergarten: In the Case of Tien Yuan Kindergarten</w:t>
      </w:r>
      <w:r w:rsidRPr="00891514">
        <w:rPr>
          <w:rFonts w:ascii="Times New Roman" w:hAnsi="Times New Roman" w:cs="Times New Roman"/>
          <w:sz w:val="20"/>
          <w:szCs w:val="20"/>
          <w:lang w:val="en-US"/>
        </w:rPr>
        <w:t xml:space="preserve">. Pacific Early </w:t>
      </w:r>
    </w:p>
    <w:p w:rsidR="005343E7" w:rsidRPr="00891514" w:rsidRDefault="005343E7" w:rsidP="005343E7">
      <w:pPr>
        <w:pStyle w:val="a9"/>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132"/>
        </w:tabs>
        <w:ind w:leftChars="100" w:left="240" w:firstLineChars="200" w:firstLine="400"/>
        <w:rPr>
          <w:rFonts w:ascii="Times New Roman" w:hAnsi="Times New Roman" w:cs="Times New Roman"/>
          <w:sz w:val="20"/>
          <w:szCs w:val="20"/>
          <w:lang w:val="en-US"/>
        </w:rPr>
      </w:pPr>
      <w:r w:rsidRPr="00891514">
        <w:rPr>
          <w:rFonts w:ascii="Times New Roman" w:hAnsi="Times New Roman" w:cs="Times New Roman"/>
          <w:sz w:val="20"/>
          <w:szCs w:val="20"/>
          <w:lang w:val="en-US"/>
        </w:rPr>
        <w:t>Childhood Education Research Association 20th Annual Conference, Taiwan.</w:t>
      </w:r>
      <w:r w:rsidRPr="00891514">
        <w:rPr>
          <w:rFonts w:ascii="Times New Roman" w:hAnsi="Times New Roman" w:cs="Times New Roman" w:hint="eastAsia"/>
          <w:sz w:val="20"/>
          <w:szCs w:val="20"/>
          <w:lang w:val="en-US"/>
        </w:rPr>
        <w:t xml:space="preserve"> </w:t>
      </w:r>
    </w:p>
    <w:p w:rsidR="006C3C14" w:rsidRPr="00962C5D" w:rsidRDefault="006C3C14">
      <w:pPr>
        <w:pStyle w:val="Web"/>
        <w:adjustRightInd w:val="0"/>
        <w:snapToGrid w:val="0"/>
        <w:spacing w:beforeLines="50" w:before="180" w:beforeAutospacing="0" w:afterLines="50" w:after="180" w:afterAutospacing="0" w:line="400" w:lineRule="atLeast"/>
        <w:rPr>
          <w:color w:val="000000"/>
        </w:rPr>
      </w:pPr>
      <w:r w:rsidRPr="00962C5D">
        <w:rPr>
          <w:rFonts w:ascii="新細明體" w:eastAsia="新細明體" w:hAnsi="新細明體"/>
          <w:b/>
          <w:bCs/>
          <w:color w:val="000000"/>
          <w:sz w:val="20"/>
          <w:szCs w:val="20"/>
        </w:rPr>
        <w:t>（</w:t>
      </w:r>
      <w:proofErr w:type="gramStart"/>
      <w:r w:rsidRPr="00962C5D">
        <w:rPr>
          <w:rFonts w:ascii="新細明體" w:eastAsia="新細明體" w:hAnsi="新細明體"/>
          <w:b/>
          <w:bCs/>
          <w:color w:val="000000"/>
          <w:sz w:val="20"/>
          <w:szCs w:val="20"/>
        </w:rPr>
        <w:t>Ｃ</w:t>
      </w:r>
      <w:proofErr w:type="gramEnd"/>
      <w:r w:rsidRPr="00962C5D">
        <w:rPr>
          <w:rFonts w:ascii="新細明體" w:eastAsia="新細明體" w:hAnsi="新細明體"/>
          <w:b/>
          <w:bCs/>
          <w:color w:val="000000"/>
          <w:sz w:val="20"/>
          <w:szCs w:val="20"/>
        </w:rPr>
        <w:t>）</w:t>
      </w:r>
      <w:r w:rsidRPr="00962C5D">
        <w:rPr>
          <w:rFonts w:ascii="新細明體" w:eastAsia="新細明體" w:hAnsi="新細明體" w:hint="eastAsia"/>
          <w:b/>
          <w:bCs/>
          <w:color w:val="000000"/>
          <w:sz w:val="20"/>
          <w:szCs w:val="20"/>
        </w:rPr>
        <w:t>技術報告或其他</w:t>
      </w:r>
      <w:r w:rsidRPr="00962C5D">
        <w:rPr>
          <w:rFonts w:ascii="Times New Roman" w:eastAsia="新細明體" w:hAnsi="Times New Roman"/>
          <w:b/>
          <w:color w:val="000000"/>
          <w:kern w:val="2"/>
          <w:sz w:val="20"/>
        </w:rPr>
        <w:t>(Other Publication</w:t>
      </w:r>
      <w:r w:rsidRPr="00962C5D">
        <w:rPr>
          <w:rFonts w:ascii="Times New Roman" w:eastAsia="新細明體" w:hAnsi="Times New Roman" w:hint="eastAsia"/>
          <w:b/>
          <w:color w:val="000000"/>
          <w:kern w:val="2"/>
          <w:sz w:val="20"/>
        </w:rPr>
        <w:t xml:space="preserve">s / </w:t>
      </w:r>
      <w:r w:rsidRPr="00962C5D">
        <w:rPr>
          <w:rFonts w:hint="eastAsia"/>
          <w:b/>
          <w:color w:val="000000"/>
          <w:sz w:val="20"/>
        </w:rPr>
        <w:t>Technical Reports</w:t>
      </w:r>
      <w:r w:rsidRPr="00962C5D">
        <w:rPr>
          <w:rFonts w:ascii="Times New Roman" w:eastAsia="新細明體" w:hAnsi="Times New Roman"/>
          <w:b/>
          <w:color w:val="000000"/>
          <w:kern w:val="2"/>
          <w:sz w:val="20"/>
        </w:rPr>
        <w:t>)</w:t>
      </w:r>
    </w:p>
    <w:p w:rsidR="006C3C14" w:rsidRPr="00962C5D" w:rsidRDefault="006C3C14" w:rsidP="006A758E">
      <w:pPr>
        <w:autoSpaceDE w:val="0"/>
        <w:autoSpaceDN w:val="0"/>
        <w:adjustRightInd w:val="0"/>
        <w:snapToGrid w:val="0"/>
        <w:spacing w:line="400" w:lineRule="atLeast"/>
        <w:ind w:firstLineChars="140" w:firstLine="280"/>
        <w:rPr>
          <w:rFonts w:ascii="新細明體" w:hAnsi="新細明體"/>
          <w:color w:val="000000"/>
        </w:rPr>
      </w:pPr>
      <w:r w:rsidRPr="00962C5D">
        <w:rPr>
          <w:rFonts w:ascii="新細明體" w:hAnsi="新細明體" w:hint="eastAsia"/>
          <w:color w:val="000000"/>
          <w:sz w:val="20"/>
          <w:szCs w:val="20"/>
        </w:rPr>
        <w:t>胡倩瑜（</w:t>
      </w:r>
      <w:r w:rsidRPr="00962C5D">
        <w:rPr>
          <w:rFonts w:ascii="新細明體" w:hAnsi="新細明體"/>
          <w:color w:val="000000"/>
          <w:sz w:val="20"/>
          <w:szCs w:val="20"/>
        </w:rPr>
        <w:t>2005）。</w:t>
      </w:r>
      <w:r w:rsidRPr="00962C5D">
        <w:rPr>
          <w:rFonts w:ascii="新細明體" w:hAnsi="新細明體" w:hint="eastAsia"/>
          <w:b/>
          <w:bCs/>
          <w:color w:val="000000"/>
          <w:sz w:val="20"/>
          <w:szCs w:val="20"/>
        </w:rPr>
        <w:t>新竹縣九十四年度新竹縣公立托兒所評鑑報告。</w:t>
      </w:r>
      <w:r w:rsidR="00BD3AC8" w:rsidRPr="00BB6F1A">
        <w:rPr>
          <w:rFonts w:ascii="新細明體" w:hAnsi="新細明體" w:hint="eastAsia"/>
          <w:bCs/>
          <w:color w:val="000000"/>
          <w:sz w:val="20"/>
          <w:szCs w:val="20"/>
        </w:rPr>
        <w:t>新竹</w:t>
      </w:r>
      <w:r w:rsidRPr="00962C5D">
        <w:rPr>
          <w:rFonts w:ascii="新細明體" w:hAnsi="新細明體" w:hint="eastAsia"/>
          <w:color w:val="000000"/>
          <w:sz w:val="20"/>
          <w:szCs w:val="20"/>
        </w:rPr>
        <w:t>：新竹縣政府社會局。</w:t>
      </w:r>
    </w:p>
    <w:p w:rsidR="006C3C14" w:rsidRDefault="006C3C14" w:rsidP="006A758E">
      <w:pPr>
        <w:adjustRightInd w:val="0"/>
        <w:snapToGrid w:val="0"/>
        <w:spacing w:line="400" w:lineRule="atLeast"/>
        <w:ind w:firstLineChars="140" w:firstLine="280"/>
        <w:rPr>
          <w:rFonts w:ascii="新細明體" w:hAnsi="新細明體"/>
          <w:color w:val="000000"/>
          <w:sz w:val="20"/>
          <w:szCs w:val="20"/>
        </w:rPr>
      </w:pPr>
      <w:r w:rsidRPr="00962C5D">
        <w:rPr>
          <w:rFonts w:ascii="新細明體" w:hAnsi="新細明體" w:hint="eastAsia"/>
          <w:color w:val="000000"/>
          <w:sz w:val="20"/>
          <w:szCs w:val="20"/>
        </w:rPr>
        <w:t>胡倩瑜（</w:t>
      </w:r>
      <w:r w:rsidRPr="00962C5D">
        <w:rPr>
          <w:rFonts w:ascii="新細明體" w:hAnsi="新細明體"/>
          <w:color w:val="000000"/>
          <w:sz w:val="20"/>
          <w:szCs w:val="20"/>
        </w:rPr>
        <w:t>2008</w:t>
      </w:r>
      <w:r w:rsidRPr="00962C5D">
        <w:rPr>
          <w:rFonts w:ascii="新細明體" w:hAnsi="新細明體" w:hint="eastAsia"/>
          <w:color w:val="000000"/>
          <w:sz w:val="20"/>
          <w:szCs w:val="20"/>
        </w:rPr>
        <w:t>）。</w:t>
      </w:r>
      <w:r w:rsidRPr="00962C5D">
        <w:rPr>
          <w:rFonts w:ascii="新細明體" w:hAnsi="新細明體" w:hint="eastAsia"/>
          <w:b/>
          <w:bCs/>
          <w:color w:val="000000"/>
          <w:sz w:val="20"/>
          <w:szCs w:val="20"/>
        </w:rPr>
        <w:t>教育部補助辦理公私立幼稚園輔導計畫輔導報告。</w:t>
      </w:r>
      <w:r w:rsidRPr="00962C5D">
        <w:rPr>
          <w:rFonts w:ascii="新細明體" w:hAnsi="新細明體" w:hint="eastAsia"/>
          <w:color w:val="000000"/>
          <w:sz w:val="20"/>
          <w:szCs w:val="20"/>
        </w:rPr>
        <w:t>台北：教育部。</w:t>
      </w:r>
    </w:p>
    <w:p w:rsidR="006A758E" w:rsidRDefault="00BD3AC8" w:rsidP="006A758E">
      <w:pPr>
        <w:ind w:leftChars="34" w:left="82" w:firstLineChars="101" w:firstLine="202"/>
        <w:rPr>
          <w:b/>
          <w:bCs/>
          <w:sz w:val="20"/>
          <w:szCs w:val="20"/>
        </w:rPr>
      </w:pPr>
      <w:r>
        <w:rPr>
          <w:rFonts w:hint="eastAsia"/>
          <w:bCs/>
          <w:color w:val="000000"/>
          <w:sz w:val="20"/>
        </w:rPr>
        <w:t>臧瑩卓</w:t>
      </w:r>
      <w:r w:rsidRPr="00962C5D">
        <w:rPr>
          <w:rFonts w:hint="eastAsia"/>
          <w:bCs/>
          <w:color w:val="000000"/>
          <w:sz w:val="20"/>
        </w:rPr>
        <w:t>、胡倩瑜</w:t>
      </w:r>
      <w:r>
        <w:rPr>
          <w:rFonts w:hint="eastAsia"/>
          <w:bCs/>
          <w:color w:val="000000"/>
          <w:sz w:val="20"/>
        </w:rPr>
        <w:t>、</w:t>
      </w:r>
      <w:r w:rsidRPr="00962C5D">
        <w:rPr>
          <w:rFonts w:hint="eastAsia"/>
          <w:bCs/>
          <w:color w:val="000000"/>
          <w:sz w:val="20"/>
        </w:rPr>
        <w:t>林</w:t>
      </w:r>
      <w:proofErr w:type="gramStart"/>
      <w:r w:rsidRPr="00962C5D">
        <w:rPr>
          <w:rFonts w:hint="eastAsia"/>
          <w:bCs/>
          <w:color w:val="000000"/>
          <w:sz w:val="20"/>
        </w:rPr>
        <w:t>葙葙</w:t>
      </w:r>
      <w:proofErr w:type="gramEnd"/>
      <w:r w:rsidRPr="00962C5D">
        <w:rPr>
          <w:rFonts w:hint="eastAsia"/>
          <w:bCs/>
          <w:color w:val="000000"/>
          <w:sz w:val="20"/>
        </w:rPr>
        <w:t>、張素貞</w:t>
      </w:r>
      <w:r w:rsidRPr="00962C5D">
        <w:rPr>
          <w:rFonts w:ascii="新細明體" w:hAnsi="新細明體" w:hint="eastAsia"/>
          <w:color w:val="000000"/>
          <w:sz w:val="20"/>
          <w:szCs w:val="20"/>
        </w:rPr>
        <w:t>（</w:t>
      </w:r>
      <w:r w:rsidRPr="00962C5D">
        <w:rPr>
          <w:rFonts w:ascii="新細明體" w:hAnsi="新細明體"/>
          <w:color w:val="000000"/>
          <w:sz w:val="20"/>
          <w:szCs w:val="20"/>
        </w:rPr>
        <w:t>20</w:t>
      </w:r>
      <w:r>
        <w:rPr>
          <w:rFonts w:ascii="新細明體" w:hAnsi="新細明體" w:hint="eastAsia"/>
          <w:color w:val="000000"/>
          <w:sz w:val="20"/>
          <w:szCs w:val="20"/>
        </w:rPr>
        <w:t>11</w:t>
      </w:r>
      <w:r w:rsidRPr="00962C5D">
        <w:rPr>
          <w:rFonts w:ascii="新細明體" w:hAnsi="新細明體"/>
          <w:color w:val="000000"/>
          <w:sz w:val="20"/>
          <w:szCs w:val="20"/>
        </w:rPr>
        <w:t>）。</w:t>
      </w:r>
      <w:r w:rsidRPr="001F403A">
        <w:rPr>
          <w:b/>
          <w:bCs/>
          <w:color w:val="000000"/>
          <w:sz w:val="20"/>
          <w:szCs w:val="20"/>
        </w:rPr>
        <w:t>100</w:t>
      </w:r>
      <w:r w:rsidRPr="001F403A">
        <w:rPr>
          <w:b/>
          <w:bCs/>
          <w:sz w:val="20"/>
          <w:szCs w:val="20"/>
        </w:rPr>
        <w:t>學年度教育部補助技專校院</w:t>
      </w:r>
      <w:proofErr w:type="gramStart"/>
      <w:r w:rsidRPr="001F403A">
        <w:rPr>
          <w:b/>
          <w:bCs/>
          <w:sz w:val="20"/>
          <w:szCs w:val="20"/>
        </w:rPr>
        <w:t>教師赴公民營</w:t>
      </w:r>
      <w:proofErr w:type="gramEnd"/>
      <w:r w:rsidRPr="001F403A">
        <w:rPr>
          <w:b/>
          <w:bCs/>
          <w:sz w:val="20"/>
          <w:szCs w:val="20"/>
        </w:rPr>
        <w:t>機</w:t>
      </w:r>
    </w:p>
    <w:p w:rsidR="00BD3AC8" w:rsidRDefault="00BD3AC8" w:rsidP="006A758E">
      <w:pPr>
        <w:ind w:leftChars="34" w:left="82" w:firstLineChars="301" w:firstLine="603"/>
        <w:rPr>
          <w:rFonts w:ascii="新細明體" w:hAnsi="新細明體"/>
          <w:color w:val="000000"/>
          <w:sz w:val="20"/>
          <w:szCs w:val="20"/>
        </w:rPr>
      </w:pPr>
      <w:r w:rsidRPr="001F403A">
        <w:rPr>
          <w:b/>
          <w:bCs/>
          <w:sz w:val="20"/>
          <w:szCs w:val="20"/>
        </w:rPr>
        <w:t>構研習</w:t>
      </w:r>
      <w:r w:rsidRPr="001F403A">
        <w:rPr>
          <w:b/>
          <w:sz w:val="20"/>
          <w:szCs w:val="20"/>
        </w:rPr>
        <w:t>服務計畫（</w:t>
      </w:r>
      <w:r w:rsidRPr="001F403A">
        <w:rPr>
          <w:b/>
          <w:sz w:val="20"/>
          <w:szCs w:val="20"/>
        </w:rPr>
        <w:t>A-2</w:t>
      </w:r>
      <w:r w:rsidRPr="001F403A">
        <w:rPr>
          <w:b/>
          <w:sz w:val="20"/>
          <w:szCs w:val="20"/>
        </w:rPr>
        <w:t>深度研習）</w:t>
      </w:r>
      <w:r w:rsidRPr="001F403A">
        <w:rPr>
          <w:rFonts w:hint="eastAsia"/>
          <w:b/>
          <w:sz w:val="20"/>
          <w:szCs w:val="20"/>
        </w:rPr>
        <w:t>成果報告</w:t>
      </w:r>
      <w:r w:rsidRPr="00962C5D">
        <w:rPr>
          <w:rFonts w:ascii="新細明體" w:hAnsi="新細明體" w:hint="eastAsia"/>
          <w:b/>
          <w:bCs/>
          <w:color w:val="000000"/>
          <w:sz w:val="20"/>
          <w:szCs w:val="20"/>
        </w:rPr>
        <w:t>。</w:t>
      </w:r>
      <w:r w:rsidRPr="00962C5D">
        <w:rPr>
          <w:rFonts w:ascii="新細明體" w:hAnsi="新細明體" w:hint="eastAsia"/>
          <w:color w:val="000000"/>
          <w:sz w:val="20"/>
          <w:szCs w:val="20"/>
        </w:rPr>
        <w:t>台北：教育部。</w:t>
      </w:r>
    </w:p>
    <w:p w:rsidR="00F27E95" w:rsidRDefault="00F27E95" w:rsidP="00F27E95">
      <w:pPr>
        <w:adjustRightInd w:val="0"/>
        <w:snapToGrid w:val="0"/>
        <w:spacing w:line="400" w:lineRule="atLeast"/>
        <w:ind w:firstLineChars="140" w:firstLine="280"/>
        <w:rPr>
          <w:rFonts w:ascii="新細明體" w:hAnsi="新細明體"/>
          <w:color w:val="000000"/>
          <w:sz w:val="20"/>
          <w:szCs w:val="20"/>
        </w:rPr>
      </w:pPr>
      <w:r w:rsidRPr="00962C5D">
        <w:rPr>
          <w:rFonts w:ascii="新細明體" w:hAnsi="新細明體" w:hint="eastAsia"/>
          <w:color w:val="000000"/>
          <w:sz w:val="20"/>
          <w:szCs w:val="20"/>
        </w:rPr>
        <w:t>胡倩瑜（</w:t>
      </w:r>
      <w:r w:rsidRPr="00962C5D">
        <w:rPr>
          <w:rFonts w:ascii="新細明體" w:hAnsi="新細明體"/>
          <w:color w:val="000000"/>
          <w:sz w:val="20"/>
          <w:szCs w:val="20"/>
        </w:rPr>
        <w:t>20</w:t>
      </w:r>
      <w:r>
        <w:rPr>
          <w:rFonts w:ascii="新細明體" w:hAnsi="新細明體" w:hint="eastAsia"/>
          <w:color w:val="000000"/>
          <w:sz w:val="20"/>
          <w:szCs w:val="20"/>
        </w:rPr>
        <w:t>16</w:t>
      </w:r>
      <w:r w:rsidRPr="00962C5D">
        <w:rPr>
          <w:rFonts w:ascii="新細明體" w:hAnsi="新細明體" w:hint="eastAsia"/>
          <w:color w:val="000000"/>
          <w:sz w:val="20"/>
          <w:szCs w:val="20"/>
        </w:rPr>
        <w:t>）。</w:t>
      </w:r>
      <w:r w:rsidRPr="00962C5D">
        <w:rPr>
          <w:rFonts w:ascii="新細明體" w:hAnsi="新細明體" w:hint="eastAsia"/>
          <w:b/>
          <w:bCs/>
          <w:color w:val="000000"/>
          <w:sz w:val="20"/>
          <w:szCs w:val="20"/>
        </w:rPr>
        <w:t>教育部補助辦理公私立幼稚園輔導計畫輔導報告。</w:t>
      </w:r>
      <w:r w:rsidRPr="00962C5D">
        <w:rPr>
          <w:rFonts w:ascii="新細明體" w:hAnsi="新細明體" w:hint="eastAsia"/>
          <w:color w:val="000000"/>
          <w:sz w:val="20"/>
          <w:szCs w:val="20"/>
        </w:rPr>
        <w:t>台北：教育部。</w:t>
      </w:r>
    </w:p>
    <w:p w:rsidR="00BE7A16" w:rsidRDefault="00BE7A16" w:rsidP="00BE7A16">
      <w:pPr>
        <w:adjustRightInd w:val="0"/>
        <w:snapToGrid w:val="0"/>
        <w:spacing w:line="400" w:lineRule="atLeast"/>
        <w:ind w:firstLineChars="140" w:firstLine="280"/>
        <w:rPr>
          <w:rFonts w:ascii="新細明體" w:hAnsi="新細明體"/>
          <w:color w:val="000000"/>
          <w:sz w:val="20"/>
          <w:szCs w:val="20"/>
        </w:rPr>
      </w:pPr>
      <w:r w:rsidRPr="00962C5D">
        <w:rPr>
          <w:rFonts w:ascii="新細明體" w:hAnsi="新細明體" w:hint="eastAsia"/>
          <w:color w:val="000000"/>
          <w:sz w:val="20"/>
          <w:szCs w:val="20"/>
        </w:rPr>
        <w:t>胡倩瑜（</w:t>
      </w:r>
      <w:r w:rsidRPr="00962C5D">
        <w:rPr>
          <w:rFonts w:ascii="新細明體" w:hAnsi="新細明體"/>
          <w:color w:val="000000"/>
          <w:sz w:val="20"/>
          <w:szCs w:val="20"/>
        </w:rPr>
        <w:t>20</w:t>
      </w:r>
      <w:r>
        <w:rPr>
          <w:rFonts w:ascii="新細明體" w:hAnsi="新細明體" w:hint="eastAsia"/>
          <w:color w:val="000000"/>
          <w:sz w:val="20"/>
          <w:szCs w:val="20"/>
        </w:rPr>
        <w:t>1</w:t>
      </w:r>
      <w:r>
        <w:rPr>
          <w:rFonts w:ascii="新細明體" w:hAnsi="新細明體"/>
          <w:color w:val="000000"/>
          <w:sz w:val="20"/>
          <w:szCs w:val="20"/>
        </w:rPr>
        <w:t>7</w:t>
      </w:r>
      <w:r w:rsidRPr="00962C5D">
        <w:rPr>
          <w:rFonts w:ascii="新細明體" w:hAnsi="新細明體" w:hint="eastAsia"/>
          <w:color w:val="000000"/>
          <w:sz w:val="20"/>
          <w:szCs w:val="20"/>
        </w:rPr>
        <w:t>）。</w:t>
      </w:r>
      <w:r w:rsidRPr="00962C5D">
        <w:rPr>
          <w:rFonts w:ascii="新細明體" w:hAnsi="新細明體" w:hint="eastAsia"/>
          <w:b/>
          <w:bCs/>
          <w:color w:val="000000"/>
          <w:sz w:val="20"/>
          <w:szCs w:val="20"/>
        </w:rPr>
        <w:t>教育部補助辦理公私立幼稚園輔導計畫輔導報告。</w:t>
      </w:r>
      <w:r w:rsidRPr="00962C5D">
        <w:rPr>
          <w:rFonts w:ascii="新細明體" w:hAnsi="新細明體" w:hint="eastAsia"/>
          <w:color w:val="000000"/>
          <w:sz w:val="20"/>
          <w:szCs w:val="20"/>
        </w:rPr>
        <w:t>台北：教育部。</w:t>
      </w:r>
    </w:p>
    <w:p w:rsidR="007822D2" w:rsidRDefault="007822D2" w:rsidP="007822D2">
      <w:pPr>
        <w:adjustRightInd w:val="0"/>
        <w:snapToGrid w:val="0"/>
        <w:spacing w:line="400" w:lineRule="atLeast"/>
        <w:ind w:firstLineChars="140" w:firstLine="280"/>
        <w:rPr>
          <w:rFonts w:ascii="新細明體" w:hAnsi="新細明體"/>
          <w:color w:val="000000"/>
          <w:sz w:val="20"/>
          <w:szCs w:val="20"/>
        </w:rPr>
      </w:pPr>
      <w:r w:rsidRPr="00962C5D">
        <w:rPr>
          <w:rFonts w:ascii="新細明體" w:hAnsi="新細明體" w:hint="eastAsia"/>
          <w:color w:val="000000"/>
          <w:sz w:val="20"/>
          <w:szCs w:val="20"/>
        </w:rPr>
        <w:t>胡倩瑜（</w:t>
      </w:r>
      <w:r w:rsidRPr="00962C5D">
        <w:rPr>
          <w:rFonts w:ascii="新細明體" w:hAnsi="新細明體"/>
          <w:color w:val="000000"/>
          <w:sz w:val="20"/>
          <w:szCs w:val="20"/>
        </w:rPr>
        <w:t>20</w:t>
      </w:r>
      <w:r>
        <w:rPr>
          <w:rFonts w:ascii="新細明體" w:hAnsi="新細明體" w:hint="eastAsia"/>
          <w:color w:val="000000"/>
          <w:sz w:val="20"/>
          <w:szCs w:val="20"/>
        </w:rPr>
        <w:t>1</w:t>
      </w:r>
      <w:r>
        <w:rPr>
          <w:rFonts w:ascii="新細明體" w:hAnsi="新細明體"/>
          <w:color w:val="000000"/>
          <w:sz w:val="20"/>
          <w:szCs w:val="20"/>
        </w:rPr>
        <w:t>8</w:t>
      </w:r>
      <w:r w:rsidRPr="00962C5D">
        <w:rPr>
          <w:rFonts w:ascii="新細明體" w:hAnsi="新細明體" w:hint="eastAsia"/>
          <w:color w:val="000000"/>
          <w:sz w:val="20"/>
          <w:szCs w:val="20"/>
        </w:rPr>
        <w:t>）。</w:t>
      </w:r>
      <w:r w:rsidRPr="00962C5D">
        <w:rPr>
          <w:rFonts w:ascii="新細明體" w:hAnsi="新細明體" w:hint="eastAsia"/>
          <w:b/>
          <w:bCs/>
          <w:color w:val="000000"/>
          <w:sz w:val="20"/>
          <w:szCs w:val="20"/>
        </w:rPr>
        <w:t>教育部補助辦理公私立幼稚園輔導計畫輔導報告。</w:t>
      </w:r>
      <w:r w:rsidRPr="00962C5D">
        <w:rPr>
          <w:rFonts w:ascii="新細明體" w:hAnsi="新細明體" w:hint="eastAsia"/>
          <w:color w:val="000000"/>
          <w:sz w:val="20"/>
          <w:szCs w:val="20"/>
        </w:rPr>
        <w:t>台北：教育部。</w:t>
      </w:r>
    </w:p>
    <w:p w:rsidR="00572392" w:rsidRDefault="00572392" w:rsidP="00572392">
      <w:pPr>
        <w:adjustRightInd w:val="0"/>
        <w:snapToGrid w:val="0"/>
        <w:spacing w:line="400" w:lineRule="atLeast"/>
        <w:ind w:firstLineChars="140" w:firstLine="280"/>
        <w:rPr>
          <w:rFonts w:ascii="新細明體" w:hAnsi="新細明體"/>
          <w:color w:val="000000"/>
          <w:sz w:val="20"/>
          <w:szCs w:val="20"/>
        </w:rPr>
      </w:pPr>
      <w:r w:rsidRPr="00962C5D">
        <w:rPr>
          <w:rFonts w:ascii="新細明體" w:hAnsi="新細明體" w:hint="eastAsia"/>
          <w:color w:val="000000"/>
          <w:sz w:val="20"/>
          <w:szCs w:val="20"/>
        </w:rPr>
        <w:t>胡倩瑜（</w:t>
      </w:r>
      <w:r w:rsidRPr="00962C5D">
        <w:rPr>
          <w:rFonts w:ascii="新細明體" w:hAnsi="新細明體"/>
          <w:color w:val="000000"/>
          <w:sz w:val="20"/>
          <w:szCs w:val="20"/>
        </w:rPr>
        <w:t>20</w:t>
      </w:r>
      <w:r>
        <w:rPr>
          <w:rFonts w:ascii="新細明體" w:hAnsi="新細明體" w:hint="eastAsia"/>
          <w:color w:val="000000"/>
          <w:sz w:val="20"/>
          <w:szCs w:val="20"/>
        </w:rPr>
        <w:t>1</w:t>
      </w:r>
      <w:r>
        <w:rPr>
          <w:rFonts w:ascii="新細明體" w:hAnsi="新細明體"/>
          <w:color w:val="000000"/>
          <w:sz w:val="20"/>
          <w:szCs w:val="20"/>
        </w:rPr>
        <w:t>9</w:t>
      </w:r>
      <w:r w:rsidRPr="00962C5D">
        <w:rPr>
          <w:rFonts w:ascii="新細明體" w:hAnsi="新細明體" w:hint="eastAsia"/>
          <w:color w:val="000000"/>
          <w:sz w:val="20"/>
          <w:szCs w:val="20"/>
        </w:rPr>
        <w:t>）。</w:t>
      </w:r>
      <w:r w:rsidRPr="00962C5D">
        <w:rPr>
          <w:rFonts w:ascii="新細明體" w:hAnsi="新細明體" w:hint="eastAsia"/>
          <w:b/>
          <w:bCs/>
          <w:color w:val="000000"/>
          <w:sz w:val="20"/>
          <w:szCs w:val="20"/>
        </w:rPr>
        <w:t>教育部補助辦理公私立幼稚園輔導計畫輔導報告。</w:t>
      </w:r>
      <w:r w:rsidRPr="00962C5D">
        <w:rPr>
          <w:rFonts w:ascii="新細明體" w:hAnsi="新細明體" w:hint="eastAsia"/>
          <w:color w:val="000000"/>
          <w:sz w:val="20"/>
          <w:szCs w:val="20"/>
        </w:rPr>
        <w:t>台北：教育部。</w:t>
      </w:r>
    </w:p>
    <w:p w:rsidR="002B3C27" w:rsidRDefault="002B3C27" w:rsidP="002B3C27">
      <w:pPr>
        <w:adjustRightInd w:val="0"/>
        <w:snapToGrid w:val="0"/>
        <w:spacing w:line="400" w:lineRule="atLeast"/>
        <w:ind w:firstLineChars="140" w:firstLine="280"/>
        <w:rPr>
          <w:rFonts w:ascii="新細明體" w:hAnsi="新細明體"/>
          <w:color w:val="000000"/>
          <w:sz w:val="20"/>
          <w:szCs w:val="20"/>
        </w:rPr>
      </w:pPr>
      <w:r w:rsidRPr="00962C5D">
        <w:rPr>
          <w:rFonts w:ascii="新細明體" w:hAnsi="新細明體" w:hint="eastAsia"/>
          <w:color w:val="000000"/>
          <w:sz w:val="20"/>
          <w:szCs w:val="20"/>
        </w:rPr>
        <w:t>胡倩瑜（</w:t>
      </w:r>
      <w:r w:rsidRPr="00962C5D">
        <w:rPr>
          <w:rFonts w:ascii="新細明體" w:hAnsi="新細明體"/>
          <w:color w:val="000000"/>
          <w:sz w:val="20"/>
          <w:szCs w:val="20"/>
        </w:rPr>
        <w:t>20</w:t>
      </w:r>
      <w:r>
        <w:rPr>
          <w:rFonts w:ascii="新細明體" w:hAnsi="新細明體"/>
          <w:color w:val="000000"/>
          <w:sz w:val="20"/>
          <w:szCs w:val="20"/>
        </w:rPr>
        <w:t>20</w:t>
      </w:r>
      <w:r w:rsidRPr="00962C5D">
        <w:rPr>
          <w:rFonts w:ascii="新細明體" w:hAnsi="新細明體" w:hint="eastAsia"/>
          <w:color w:val="000000"/>
          <w:sz w:val="20"/>
          <w:szCs w:val="20"/>
        </w:rPr>
        <w:t>）。</w:t>
      </w:r>
      <w:r w:rsidRPr="002B3C27">
        <w:rPr>
          <w:rFonts w:ascii="新細明體" w:hAnsi="新細明體" w:hint="eastAsia"/>
          <w:b/>
          <w:color w:val="000000"/>
          <w:sz w:val="20"/>
          <w:szCs w:val="20"/>
        </w:rPr>
        <w:t>桃園市</w:t>
      </w:r>
      <w:r w:rsidRPr="002B3C27">
        <w:rPr>
          <w:rFonts w:ascii="新細明體" w:hAnsi="新細明體" w:hint="eastAsia"/>
          <w:b/>
          <w:bCs/>
          <w:color w:val="000000"/>
          <w:sz w:val="20"/>
          <w:szCs w:val="20"/>
        </w:rPr>
        <w:t>補</w:t>
      </w:r>
      <w:r w:rsidRPr="00962C5D">
        <w:rPr>
          <w:rFonts w:ascii="新細明體" w:hAnsi="新細明體" w:hint="eastAsia"/>
          <w:b/>
          <w:bCs/>
          <w:color w:val="000000"/>
          <w:sz w:val="20"/>
          <w:szCs w:val="20"/>
        </w:rPr>
        <w:t>助辦理</w:t>
      </w:r>
      <w:proofErr w:type="gramStart"/>
      <w:r>
        <w:rPr>
          <w:rFonts w:ascii="新細明體" w:hAnsi="新細明體" w:hint="eastAsia"/>
          <w:b/>
          <w:bCs/>
          <w:color w:val="000000"/>
          <w:sz w:val="20"/>
          <w:szCs w:val="20"/>
        </w:rPr>
        <w:t>準</w:t>
      </w:r>
      <w:proofErr w:type="gramEnd"/>
      <w:r>
        <w:rPr>
          <w:rFonts w:ascii="新細明體" w:hAnsi="新細明體" w:hint="eastAsia"/>
          <w:b/>
          <w:bCs/>
          <w:color w:val="000000"/>
          <w:sz w:val="20"/>
          <w:szCs w:val="20"/>
        </w:rPr>
        <w:t>公共化</w:t>
      </w:r>
      <w:r w:rsidRPr="00962C5D">
        <w:rPr>
          <w:rFonts w:ascii="新細明體" w:hAnsi="新細明體" w:hint="eastAsia"/>
          <w:b/>
          <w:bCs/>
          <w:color w:val="000000"/>
          <w:sz w:val="20"/>
          <w:szCs w:val="20"/>
        </w:rPr>
        <w:t>幼稚園輔導計畫輔導報告。</w:t>
      </w:r>
      <w:r w:rsidRPr="00962C5D">
        <w:rPr>
          <w:rFonts w:ascii="新細明體" w:hAnsi="新細明體" w:hint="eastAsia"/>
          <w:color w:val="000000"/>
          <w:sz w:val="20"/>
          <w:szCs w:val="20"/>
        </w:rPr>
        <w:t>台北：教育部。</w:t>
      </w:r>
    </w:p>
    <w:p w:rsidR="002B3C27" w:rsidRDefault="002B3C27" w:rsidP="00572392">
      <w:pPr>
        <w:adjustRightInd w:val="0"/>
        <w:snapToGrid w:val="0"/>
        <w:spacing w:line="400" w:lineRule="atLeast"/>
        <w:ind w:firstLineChars="140" w:firstLine="280"/>
        <w:rPr>
          <w:rFonts w:ascii="新細明體" w:hAnsi="新細明體"/>
          <w:color w:val="000000"/>
          <w:sz w:val="20"/>
          <w:szCs w:val="20"/>
        </w:rPr>
      </w:pPr>
    </w:p>
    <w:p w:rsidR="006C3C14" w:rsidRPr="00962C5D" w:rsidRDefault="006C3C14">
      <w:pPr>
        <w:adjustRightInd w:val="0"/>
        <w:snapToGrid w:val="0"/>
        <w:spacing w:beforeLines="50" w:before="180" w:afterLines="50" w:after="180" w:line="360" w:lineRule="auto"/>
        <w:rPr>
          <w:b/>
          <w:color w:val="000000"/>
        </w:rPr>
      </w:pPr>
      <w:r w:rsidRPr="00962C5D">
        <w:rPr>
          <w:b/>
          <w:color w:val="000000"/>
          <w:szCs w:val="22"/>
        </w:rPr>
        <w:sym w:font="Wingdings" w:char="F076"/>
      </w:r>
      <w:r w:rsidRPr="00962C5D">
        <w:rPr>
          <w:rFonts w:hint="eastAsia"/>
          <w:b/>
          <w:color w:val="000000"/>
          <w:szCs w:val="22"/>
        </w:rPr>
        <w:t xml:space="preserve"> </w:t>
      </w:r>
      <w:r w:rsidRPr="00962C5D">
        <w:rPr>
          <w:rFonts w:hint="eastAsia"/>
          <w:b/>
          <w:color w:val="000000"/>
        </w:rPr>
        <w:t>計畫</w:t>
      </w:r>
      <w:r w:rsidRPr="00962C5D">
        <w:rPr>
          <w:rFonts w:hint="eastAsia"/>
          <w:b/>
          <w:color w:val="000000"/>
        </w:rPr>
        <w:t xml:space="preserve"> (Projects)</w:t>
      </w:r>
      <w:r w:rsidRPr="00962C5D">
        <w:rPr>
          <w:rFonts w:hint="eastAsia"/>
          <w:b/>
          <w:color w:val="000000"/>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432"/>
        <w:gridCol w:w="2678"/>
      </w:tblGrid>
      <w:tr w:rsidR="006C3C14" w:rsidRPr="00962C5D" w:rsidTr="00302499">
        <w:tc>
          <w:tcPr>
            <w:tcW w:w="3119" w:type="dxa"/>
            <w:vAlign w:val="center"/>
          </w:tcPr>
          <w:p w:rsidR="006C3C14" w:rsidRPr="00962C5D" w:rsidRDefault="006C3C14" w:rsidP="00BE7A16">
            <w:pPr>
              <w:adjustRightInd w:val="0"/>
              <w:snapToGrid w:val="0"/>
              <w:spacing w:beforeLines="50" w:before="180" w:afterLines="50" w:after="180" w:line="300" w:lineRule="exact"/>
              <w:jc w:val="center"/>
              <w:rPr>
                <w:b/>
                <w:color w:val="000000"/>
                <w:sz w:val="20"/>
              </w:rPr>
            </w:pPr>
            <w:r w:rsidRPr="00962C5D">
              <w:rPr>
                <w:rFonts w:hint="eastAsia"/>
                <w:b/>
                <w:color w:val="000000"/>
                <w:sz w:val="20"/>
              </w:rPr>
              <w:t>計畫名稱</w:t>
            </w:r>
          </w:p>
        </w:tc>
        <w:tc>
          <w:tcPr>
            <w:tcW w:w="1276" w:type="dxa"/>
            <w:vAlign w:val="center"/>
          </w:tcPr>
          <w:p w:rsidR="006C3C14" w:rsidRPr="00962C5D" w:rsidRDefault="006C3C14" w:rsidP="00BE7A16">
            <w:pPr>
              <w:adjustRightInd w:val="0"/>
              <w:snapToGrid w:val="0"/>
              <w:spacing w:beforeLines="50" w:before="180" w:afterLines="50" w:after="180" w:line="300" w:lineRule="exact"/>
              <w:jc w:val="center"/>
              <w:rPr>
                <w:b/>
                <w:color w:val="000000"/>
                <w:sz w:val="20"/>
              </w:rPr>
            </w:pPr>
            <w:r w:rsidRPr="00962C5D">
              <w:rPr>
                <w:rFonts w:hint="eastAsia"/>
                <w:b/>
                <w:color w:val="000000"/>
                <w:sz w:val="20"/>
              </w:rPr>
              <w:t>擔任職務</w:t>
            </w:r>
          </w:p>
        </w:tc>
        <w:tc>
          <w:tcPr>
            <w:tcW w:w="1432" w:type="dxa"/>
            <w:vAlign w:val="center"/>
          </w:tcPr>
          <w:p w:rsidR="006C3C14" w:rsidRPr="00962C5D" w:rsidRDefault="006C3C14" w:rsidP="00BE7A16">
            <w:pPr>
              <w:adjustRightInd w:val="0"/>
              <w:snapToGrid w:val="0"/>
              <w:spacing w:beforeLines="50" w:before="180" w:afterLines="50" w:after="180" w:line="300" w:lineRule="exact"/>
              <w:jc w:val="center"/>
              <w:rPr>
                <w:b/>
                <w:color w:val="000000"/>
                <w:sz w:val="20"/>
              </w:rPr>
            </w:pPr>
            <w:r w:rsidRPr="00962C5D">
              <w:rPr>
                <w:rFonts w:hint="eastAsia"/>
                <w:b/>
                <w:color w:val="000000"/>
                <w:sz w:val="20"/>
              </w:rPr>
              <w:t>執行期間</w:t>
            </w:r>
          </w:p>
        </w:tc>
        <w:tc>
          <w:tcPr>
            <w:tcW w:w="2678" w:type="dxa"/>
            <w:vAlign w:val="center"/>
          </w:tcPr>
          <w:p w:rsidR="006C3C14" w:rsidRPr="00962C5D" w:rsidRDefault="006C3C14" w:rsidP="00BE7A16">
            <w:pPr>
              <w:adjustRightInd w:val="0"/>
              <w:snapToGrid w:val="0"/>
              <w:spacing w:beforeLines="50" w:before="180" w:afterLines="50" w:after="180" w:line="300" w:lineRule="exact"/>
              <w:jc w:val="center"/>
              <w:rPr>
                <w:b/>
                <w:color w:val="000000"/>
                <w:sz w:val="20"/>
              </w:rPr>
            </w:pPr>
            <w:r w:rsidRPr="00962C5D">
              <w:rPr>
                <w:rFonts w:hint="eastAsia"/>
                <w:b/>
                <w:color w:val="000000"/>
                <w:sz w:val="20"/>
              </w:rPr>
              <w:t>備註</w:t>
            </w:r>
          </w:p>
        </w:tc>
      </w:tr>
      <w:tr w:rsidR="001D691D" w:rsidRPr="00962C5D" w:rsidTr="00302499">
        <w:tc>
          <w:tcPr>
            <w:tcW w:w="3119" w:type="dxa"/>
            <w:tcBorders>
              <w:top w:val="single" w:sz="4" w:space="0" w:color="auto"/>
              <w:left w:val="single" w:sz="4" w:space="0" w:color="auto"/>
              <w:bottom w:val="single" w:sz="4" w:space="0" w:color="auto"/>
              <w:right w:val="single" w:sz="4" w:space="0" w:color="auto"/>
            </w:tcBorders>
          </w:tcPr>
          <w:p w:rsidR="001D691D" w:rsidRDefault="001D691D" w:rsidP="00BE7A16">
            <w:pPr>
              <w:spacing w:line="300" w:lineRule="exact"/>
              <w:ind w:leftChars="-75" w:left="-68" w:hangingChars="56" w:hanging="112"/>
              <w:jc w:val="center"/>
              <w:rPr>
                <w:bCs/>
                <w:color w:val="000000"/>
                <w:sz w:val="20"/>
                <w:szCs w:val="20"/>
              </w:rPr>
            </w:pPr>
            <w:r>
              <w:rPr>
                <w:rFonts w:hint="eastAsia"/>
                <w:bCs/>
                <w:color w:val="000000"/>
                <w:sz w:val="20"/>
                <w:szCs w:val="20"/>
              </w:rPr>
              <w:t>10</w:t>
            </w:r>
            <w:r w:rsidR="00221E91">
              <w:rPr>
                <w:bCs/>
                <w:color w:val="000000"/>
                <w:sz w:val="20"/>
                <w:szCs w:val="20"/>
              </w:rPr>
              <w:t>4</w:t>
            </w:r>
            <w:r>
              <w:rPr>
                <w:rFonts w:hint="eastAsia"/>
                <w:bCs/>
                <w:color w:val="000000"/>
                <w:sz w:val="20"/>
                <w:szCs w:val="20"/>
              </w:rPr>
              <w:t>學年提升整體教學品質計畫</w:t>
            </w:r>
            <w:proofErr w:type="gramStart"/>
            <w:r>
              <w:rPr>
                <w:bCs/>
                <w:color w:val="000000"/>
                <w:sz w:val="20"/>
                <w:szCs w:val="20"/>
              </w:rPr>
              <w:t>—</w:t>
            </w:r>
            <w:proofErr w:type="gramEnd"/>
            <w:r>
              <w:rPr>
                <w:rFonts w:hint="eastAsia"/>
                <w:bCs/>
                <w:color w:val="000000"/>
                <w:sz w:val="20"/>
                <w:szCs w:val="20"/>
              </w:rPr>
              <w:t>基本</w:t>
            </w:r>
            <w:proofErr w:type="gramStart"/>
            <w:r>
              <w:rPr>
                <w:rFonts w:hint="eastAsia"/>
                <w:bCs/>
                <w:color w:val="000000"/>
                <w:sz w:val="20"/>
                <w:szCs w:val="20"/>
              </w:rPr>
              <w:t>救命術考照</w:t>
            </w:r>
            <w:proofErr w:type="gramEnd"/>
            <w:r>
              <w:rPr>
                <w:rFonts w:hint="eastAsia"/>
                <w:bCs/>
                <w:color w:val="000000"/>
                <w:sz w:val="20"/>
                <w:szCs w:val="20"/>
              </w:rPr>
              <w:t>計畫</w:t>
            </w:r>
          </w:p>
        </w:tc>
        <w:tc>
          <w:tcPr>
            <w:tcW w:w="1276" w:type="dxa"/>
            <w:tcBorders>
              <w:top w:val="single" w:sz="4" w:space="0" w:color="auto"/>
              <w:left w:val="single" w:sz="4" w:space="0" w:color="auto"/>
              <w:bottom w:val="single" w:sz="4" w:space="0" w:color="auto"/>
              <w:right w:val="single" w:sz="4" w:space="0" w:color="auto"/>
            </w:tcBorders>
          </w:tcPr>
          <w:p w:rsidR="001D691D" w:rsidRDefault="001D691D" w:rsidP="00BE7A16">
            <w:pPr>
              <w:adjustRightInd w:val="0"/>
              <w:snapToGrid w:val="0"/>
              <w:spacing w:line="300" w:lineRule="exact"/>
              <w:jc w:val="center"/>
              <w:rPr>
                <w:bCs/>
                <w:color w:val="000000"/>
                <w:sz w:val="20"/>
                <w:szCs w:val="32"/>
              </w:rPr>
            </w:pPr>
            <w:r>
              <w:rPr>
                <w:rFonts w:hint="eastAsia"/>
                <w:bCs/>
                <w:color w:val="000000"/>
                <w:sz w:val="20"/>
                <w:szCs w:val="32"/>
              </w:rPr>
              <w:t>協同主持人</w:t>
            </w:r>
          </w:p>
        </w:tc>
        <w:tc>
          <w:tcPr>
            <w:tcW w:w="1432" w:type="dxa"/>
            <w:tcBorders>
              <w:top w:val="single" w:sz="4" w:space="0" w:color="auto"/>
              <w:left w:val="single" w:sz="4" w:space="0" w:color="auto"/>
              <w:bottom w:val="single" w:sz="4" w:space="0" w:color="auto"/>
              <w:right w:val="single" w:sz="4" w:space="0" w:color="auto"/>
            </w:tcBorders>
          </w:tcPr>
          <w:p w:rsidR="001D691D" w:rsidRDefault="001D691D" w:rsidP="00BE7A16">
            <w:pPr>
              <w:adjustRightInd w:val="0"/>
              <w:snapToGrid w:val="0"/>
              <w:spacing w:line="300" w:lineRule="exact"/>
              <w:jc w:val="center"/>
              <w:rPr>
                <w:color w:val="000000"/>
                <w:sz w:val="20"/>
              </w:rPr>
            </w:pPr>
            <w:r>
              <w:rPr>
                <w:rFonts w:hint="eastAsia"/>
                <w:color w:val="000000"/>
                <w:sz w:val="20"/>
              </w:rPr>
              <w:t>2015</w:t>
            </w:r>
          </w:p>
        </w:tc>
        <w:tc>
          <w:tcPr>
            <w:tcW w:w="2678" w:type="dxa"/>
            <w:tcBorders>
              <w:top w:val="single" w:sz="4" w:space="0" w:color="auto"/>
              <w:left w:val="single" w:sz="4" w:space="0" w:color="auto"/>
              <w:bottom w:val="single" w:sz="4" w:space="0" w:color="auto"/>
              <w:right w:val="single" w:sz="4" w:space="0" w:color="auto"/>
            </w:tcBorders>
          </w:tcPr>
          <w:p w:rsidR="001D691D" w:rsidRPr="00962C5D" w:rsidRDefault="001D691D" w:rsidP="00BE7A16">
            <w:pPr>
              <w:adjustRightInd w:val="0"/>
              <w:snapToGrid w:val="0"/>
              <w:spacing w:line="300" w:lineRule="exact"/>
              <w:rPr>
                <w:bCs/>
                <w:color w:val="000000"/>
                <w:sz w:val="20"/>
              </w:rPr>
            </w:pPr>
            <w:r w:rsidRPr="00962C5D">
              <w:rPr>
                <w:rFonts w:hint="eastAsia"/>
                <w:bCs/>
                <w:color w:val="000000"/>
                <w:sz w:val="20"/>
              </w:rPr>
              <w:t>共同主持人：</w:t>
            </w:r>
            <w:r>
              <w:rPr>
                <w:rFonts w:hint="eastAsia"/>
                <w:bCs/>
                <w:color w:val="000000"/>
                <w:sz w:val="20"/>
              </w:rPr>
              <w:t>臧瑩卓</w:t>
            </w:r>
          </w:p>
        </w:tc>
      </w:tr>
      <w:tr w:rsidR="001D691D" w:rsidRPr="00962C5D" w:rsidTr="00302499">
        <w:tc>
          <w:tcPr>
            <w:tcW w:w="3119" w:type="dxa"/>
            <w:tcBorders>
              <w:top w:val="single" w:sz="4" w:space="0" w:color="auto"/>
              <w:left w:val="single" w:sz="4" w:space="0" w:color="auto"/>
              <w:bottom w:val="single" w:sz="4" w:space="0" w:color="auto"/>
              <w:right w:val="single" w:sz="4" w:space="0" w:color="auto"/>
            </w:tcBorders>
          </w:tcPr>
          <w:p w:rsidR="001D691D" w:rsidRDefault="00221E91" w:rsidP="00BE7A16">
            <w:pPr>
              <w:spacing w:line="300" w:lineRule="exact"/>
              <w:ind w:leftChars="-75" w:left="-68" w:hangingChars="56" w:hanging="112"/>
              <w:jc w:val="center"/>
              <w:rPr>
                <w:bCs/>
                <w:color w:val="000000"/>
                <w:sz w:val="20"/>
                <w:szCs w:val="20"/>
              </w:rPr>
            </w:pPr>
            <w:r>
              <w:rPr>
                <w:rFonts w:hint="eastAsia"/>
                <w:bCs/>
                <w:color w:val="000000"/>
                <w:sz w:val="20"/>
                <w:szCs w:val="20"/>
              </w:rPr>
              <w:t>10</w:t>
            </w:r>
            <w:r>
              <w:rPr>
                <w:bCs/>
                <w:color w:val="000000"/>
                <w:sz w:val="20"/>
                <w:szCs w:val="20"/>
              </w:rPr>
              <w:t>4</w:t>
            </w:r>
            <w:r>
              <w:rPr>
                <w:rFonts w:hint="eastAsia"/>
                <w:bCs/>
                <w:color w:val="000000"/>
                <w:sz w:val="20"/>
                <w:szCs w:val="20"/>
              </w:rPr>
              <w:t>學年</w:t>
            </w:r>
            <w:proofErr w:type="gramStart"/>
            <w:r>
              <w:rPr>
                <w:rFonts w:hint="eastAsia"/>
                <w:bCs/>
                <w:color w:val="000000"/>
                <w:sz w:val="20"/>
                <w:szCs w:val="20"/>
              </w:rPr>
              <w:t>輔航計畫</w:t>
            </w:r>
            <w:r>
              <w:rPr>
                <w:bCs/>
                <w:color w:val="000000"/>
                <w:sz w:val="20"/>
                <w:szCs w:val="20"/>
              </w:rPr>
              <w:t>—</w:t>
            </w:r>
            <w:proofErr w:type="gramEnd"/>
            <w:r>
              <w:rPr>
                <w:rFonts w:hint="eastAsia"/>
                <w:bCs/>
                <w:color w:val="000000"/>
                <w:sz w:val="20"/>
                <w:szCs w:val="20"/>
              </w:rPr>
              <w:t>教師專業成長社群計畫</w:t>
            </w:r>
          </w:p>
        </w:tc>
        <w:tc>
          <w:tcPr>
            <w:tcW w:w="1276" w:type="dxa"/>
            <w:tcBorders>
              <w:top w:val="single" w:sz="4" w:space="0" w:color="auto"/>
              <w:left w:val="single" w:sz="4" w:space="0" w:color="auto"/>
              <w:bottom w:val="single" w:sz="4" w:space="0" w:color="auto"/>
              <w:right w:val="single" w:sz="4" w:space="0" w:color="auto"/>
            </w:tcBorders>
          </w:tcPr>
          <w:p w:rsidR="001D691D" w:rsidRDefault="00221E91" w:rsidP="00BE7A16">
            <w:pPr>
              <w:adjustRightInd w:val="0"/>
              <w:snapToGrid w:val="0"/>
              <w:spacing w:line="300" w:lineRule="exact"/>
              <w:jc w:val="center"/>
              <w:rPr>
                <w:bCs/>
                <w:color w:val="000000"/>
                <w:sz w:val="20"/>
                <w:szCs w:val="32"/>
              </w:rPr>
            </w:pPr>
            <w:r>
              <w:rPr>
                <w:rFonts w:hint="eastAsia"/>
                <w:bCs/>
                <w:color w:val="000000"/>
                <w:sz w:val="20"/>
                <w:szCs w:val="32"/>
              </w:rPr>
              <w:t>主持人</w:t>
            </w:r>
          </w:p>
        </w:tc>
        <w:tc>
          <w:tcPr>
            <w:tcW w:w="1432" w:type="dxa"/>
            <w:tcBorders>
              <w:top w:val="single" w:sz="4" w:space="0" w:color="auto"/>
              <w:left w:val="single" w:sz="4" w:space="0" w:color="auto"/>
              <w:bottom w:val="single" w:sz="4" w:space="0" w:color="auto"/>
              <w:right w:val="single" w:sz="4" w:space="0" w:color="auto"/>
            </w:tcBorders>
          </w:tcPr>
          <w:p w:rsidR="001D691D" w:rsidRDefault="00221E91" w:rsidP="00BE7A16">
            <w:pPr>
              <w:adjustRightInd w:val="0"/>
              <w:snapToGrid w:val="0"/>
              <w:spacing w:line="300" w:lineRule="exact"/>
              <w:jc w:val="center"/>
              <w:rPr>
                <w:color w:val="000000"/>
                <w:sz w:val="20"/>
              </w:rPr>
            </w:pPr>
            <w:r>
              <w:rPr>
                <w:rFonts w:hint="eastAsia"/>
                <w:color w:val="000000"/>
                <w:sz w:val="20"/>
              </w:rPr>
              <w:t>201</w:t>
            </w:r>
            <w:r>
              <w:rPr>
                <w:color w:val="000000"/>
                <w:sz w:val="20"/>
              </w:rPr>
              <w:t>6</w:t>
            </w:r>
          </w:p>
        </w:tc>
        <w:tc>
          <w:tcPr>
            <w:tcW w:w="2678" w:type="dxa"/>
            <w:tcBorders>
              <w:top w:val="single" w:sz="4" w:space="0" w:color="auto"/>
              <w:left w:val="single" w:sz="4" w:space="0" w:color="auto"/>
              <w:bottom w:val="single" w:sz="4" w:space="0" w:color="auto"/>
              <w:right w:val="single" w:sz="4" w:space="0" w:color="auto"/>
            </w:tcBorders>
          </w:tcPr>
          <w:p w:rsidR="001D691D" w:rsidRPr="00962C5D" w:rsidRDefault="00221E91" w:rsidP="00BE7A16">
            <w:pPr>
              <w:adjustRightInd w:val="0"/>
              <w:snapToGrid w:val="0"/>
              <w:spacing w:line="300" w:lineRule="exact"/>
              <w:rPr>
                <w:bCs/>
                <w:color w:val="000000"/>
                <w:sz w:val="20"/>
              </w:rPr>
            </w:pPr>
            <w:r w:rsidRPr="00962C5D">
              <w:rPr>
                <w:rFonts w:hint="eastAsia"/>
                <w:bCs/>
                <w:color w:val="000000"/>
                <w:sz w:val="20"/>
              </w:rPr>
              <w:t>共同主持人：</w:t>
            </w:r>
            <w:r>
              <w:rPr>
                <w:rFonts w:hint="eastAsia"/>
                <w:bCs/>
                <w:color w:val="000000"/>
                <w:sz w:val="20"/>
              </w:rPr>
              <w:t>臧瑩卓</w:t>
            </w:r>
          </w:p>
        </w:tc>
      </w:tr>
      <w:tr w:rsidR="001D691D" w:rsidRPr="00962C5D" w:rsidTr="00216355">
        <w:tc>
          <w:tcPr>
            <w:tcW w:w="3119" w:type="dxa"/>
            <w:tcBorders>
              <w:top w:val="single" w:sz="4" w:space="0" w:color="auto"/>
              <w:left w:val="single" w:sz="4" w:space="0" w:color="auto"/>
              <w:bottom w:val="single" w:sz="4" w:space="0" w:color="auto"/>
              <w:right w:val="single" w:sz="4" w:space="0" w:color="auto"/>
            </w:tcBorders>
            <w:shd w:val="clear" w:color="auto" w:fill="F2F2F2"/>
          </w:tcPr>
          <w:p w:rsidR="001D691D" w:rsidRDefault="00221E91" w:rsidP="00BE7A16">
            <w:pPr>
              <w:spacing w:line="300" w:lineRule="exact"/>
              <w:ind w:leftChars="-75" w:left="-68" w:hangingChars="56" w:hanging="112"/>
              <w:jc w:val="center"/>
              <w:rPr>
                <w:bCs/>
                <w:color w:val="000000"/>
                <w:sz w:val="20"/>
                <w:szCs w:val="20"/>
              </w:rPr>
            </w:pPr>
            <w:r>
              <w:rPr>
                <w:rFonts w:hint="eastAsia"/>
                <w:bCs/>
                <w:color w:val="000000"/>
                <w:sz w:val="20"/>
                <w:szCs w:val="20"/>
              </w:rPr>
              <w:t>10</w:t>
            </w:r>
            <w:r>
              <w:rPr>
                <w:bCs/>
                <w:color w:val="000000"/>
                <w:sz w:val="20"/>
                <w:szCs w:val="20"/>
              </w:rPr>
              <w:t>4</w:t>
            </w:r>
            <w:r>
              <w:rPr>
                <w:rFonts w:hint="eastAsia"/>
                <w:bCs/>
                <w:color w:val="000000"/>
                <w:sz w:val="20"/>
                <w:szCs w:val="20"/>
              </w:rPr>
              <w:t>學年品德深耕教育計劃</w:t>
            </w:r>
            <w:proofErr w:type="gramStart"/>
            <w:r>
              <w:rPr>
                <w:bCs/>
                <w:color w:val="000000"/>
                <w:sz w:val="20"/>
                <w:szCs w:val="20"/>
              </w:rPr>
              <w:t>—</w:t>
            </w:r>
            <w:proofErr w:type="gramEnd"/>
            <w:r>
              <w:rPr>
                <w:rFonts w:hint="eastAsia"/>
                <w:bCs/>
                <w:color w:val="000000"/>
                <w:sz w:val="20"/>
                <w:szCs w:val="20"/>
              </w:rPr>
              <w:t>教師專業成長社群計畫</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D691D" w:rsidRDefault="00221E91" w:rsidP="00BE7A16">
            <w:pPr>
              <w:adjustRightInd w:val="0"/>
              <w:snapToGrid w:val="0"/>
              <w:spacing w:line="300" w:lineRule="exact"/>
              <w:jc w:val="center"/>
              <w:rPr>
                <w:bCs/>
                <w:color w:val="000000"/>
                <w:sz w:val="20"/>
                <w:szCs w:val="32"/>
              </w:rPr>
            </w:pPr>
            <w:r>
              <w:rPr>
                <w:rFonts w:hint="eastAsia"/>
                <w:bCs/>
                <w:color w:val="000000"/>
                <w:sz w:val="20"/>
                <w:szCs w:val="32"/>
              </w:rPr>
              <w:t>協同主持人</w:t>
            </w:r>
          </w:p>
        </w:tc>
        <w:tc>
          <w:tcPr>
            <w:tcW w:w="1432" w:type="dxa"/>
            <w:tcBorders>
              <w:top w:val="single" w:sz="4" w:space="0" w:color="auto"/>
              <w:left w:val="single" w:sz="4" w:space="0" w:color="auto"/>
              <w:bottom w:val="single" w:sz="4" w:space="0" w:color="auto"/>
              <w:right w:val="single" w:sz="4" w:space="0" w:color="auto"/>
            </w:tcBorders>
            <w:shd w:val="clear" w:color="auto" w:fill="F2F2F2"/>
          </w:tcPr>
          <w:p w:rsidR="001D691D" w:rsidRDefault="00221E91" w:rsidP="00BE7A16">
            <w:pPr>
              <w:adjustRightInd w:val="0"/>
              <w:snapToGrid w:val="0"/>
              <w:spacing w:line="300" w:lineRule="exact"/>
              <w:jc w:val="center"/>
              <w:rPr>
                <w:color w:val="000000"/>
                <w:sz w:val="20"/>
              </w:rPr>
            </w:pPr>
            <w:r>
              <w:rPr>
                <w:rFonts w:hint="eastAsia"/>
                <w:color w:val="000000"/>
                <w:sz w:val="20"/>
              </w:rPr>
              <w:t>201</w:t>
            </w:r>
            <w:r>
              <w:rPr>
                <w:color w:val="000000"/>
                <w:sz w:val="20"/>
              </w:rPr>
              <w:t>6</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221E91" w:rsidRDefault="00221E91" w:rsidP="00BE7A16">
            <w:pPr>
              <w:adjustRightInd w:val="0"/>
              <w:snapToGrid w:val="0"/>
              <w:spacing w:line="300" w:lineRule="exact"/>
              <w:rPr>
                <w:rFonts w:ascii="新細明體" w:hAnsi="新細明體"/>
                <w:bCs/>
                <w:color w:val="000000"/>
                <w:sz w:val="20"/>
              </w:rPr>
            </w:pPr>
            <w:r w:rsidRPr="00962C5D">
              <w:rPr>
                <w:rFonts w:hint="eastAsia"/>
                <w:bCs/>
                <w:color w:val="000000"/>
                <w:sz w:val="20"/>
              </w:rPr>
              <w:t>共同主持人：</w:t>
            </w:r>
            <w:r>
              <w:rPr>
                <w:rFonts w:hint="eastAsia"/>
                <w:bCs/>
                <w:color w:val="000000"/>
                <w:sz w:val="20"/>
              </w:rPr>
              <w:t>臧瑩卓</w:t>
            </w:r>
            <w:r>
              <w:rPr>
                <w:rFonts w:ascii="新細明體" w:hAnsi="新細明體" w:hint="eastAsia"/>
                <w:bCs/>
                <w:color w:val="000000"/>
                <w:sz w:val="20"/>
              </w:rPr>
              <w:t>、</w:t>
            </w:r>
          </w:p>
          <w:p w:rsidR="001D691D" w:rsidRPr="00962C5D" w:rsidRDefault="00221E91" w:rsidP="00BE7A16">
            <w:pPr>
              <w:adjustRightInd w:val="0"/>
              <w:snapToGrid w:val="0"/>
              <w:spacing w:line="300" w:lineRule="exact"/>
              <w:rPr>
                <w:bCs/>
                <w:color w:val="000000"/>
                <w:sz w:val="20"/>
              </w:rPr>
            </w:pPr>
            <w:r>
              <w:rPr>
                <w:rFonts w:hint="eastAsia"/>
                <w:bCs/>
                <w:color w:val="000000"/>
                <w:sz w:val="20"/>
              </w:rPr>
              <w:t>林</w:t>
            </w:r>
            <w:proofErr w:type="gramStart"/>
            <w:r>
              <w:rPr>
                <w:rFonts w:hint="eastAsia"/>
                <w:bCs/>
                <w:color w:val="000000"/>
                <w:sz w:val="20"/>
              </w:rPr>
              <w:t>葙葙</w:t>
            </w:r>
            <w:proofErr w:type="gramEnd"/>
          </w:p>
        </w:tc>
      </w:tr>
      <w:tr w:rsidR="00221E91" w:rsidRPr="00962C5D" w:rsidTr="00302499">
        <w:tc>
          <w:tcPr>
            <w:tcW w:w="3119" w:type="dxa"/>
            <w:tcBorders>
              <w:top w:val="single" w:sz="4" w:space="0" w:color="auto"/>
              <w:left w:val="single" w:sz="4" w:space="0" w:color="auto"/>
              <w:bottom w:val="single" w:sz="4" w:space="0" w:color="auto"/>
              <w:right w:val="single" w:sz="4" w:space="0" w:color="auto"/>
            </w:tcBorders>
          </w:tcPr>
          <w:p w:rsidR="00221E91" w:rsidRDefault="00221E91" w:rsidP="00BE7A16">
            <w:pPr>
              <w:spacing w:line="300" w:lineRule="exact"/>
              <w:ind w:leftChars="-75" w:left="-68" w:hangingChars="56" w:hanging="112"/>
              <w:jc w:val="center"/>
              <w:rPr>
                <w:bCs/>
                <w:color w:val="000000"/>
                <w:sz w:val="20"/>
                <w:szCs w:val="20"/>
              </w:rPr>
            </w:pPr>
            <w:r>
              <w:rPr>
                <w:rFonts w:hint="eastAsia"/>
                <w:bCs/>
                <w:color w:val="000000"/>
                <w:sz w:val="20"/>
                <w:szCs w:val="20"/>
              </w:rPr>
              <w:t>10</w:t>
            </w:r>
            <w:r>
              <w:rPr>
                <w:bCs/>
                <w:color w:val="000000"/>
                <w:sz w:val="20"/>
                <w:szCs w:val="20"/>
              </w:rPr>
              <w:t>4</w:t>
            </w:r>
            <w:r>
              <w:rPr>
                <w:rFonts w:hint="eastAsia"/>
                <w:bCs/>
                <w:color w:val="000000"/>
                <w:sz w:val="20"/>
                <w:szCs w:val="20"/>
              </w:rPr>
              <w:t>學年結合大學資源打造桃園知識城計畫</w:t>
            </w:r>
          </w:p>
        </w:tc>
        <w:tc>
          <w:tcPr>
            <w:tcW w:w="1276" w:type="dxa"/>
            <w:tcBorders>
              <w:top w:val="single" w:sz="4" w:space="0" w:color="auto"/>
              <w:left w:val="single" w:sz="4" w:space="0" w:color="auto"/>
              <w:bottom w:val="single" w:sz="4" w:space="0" w:color="auto"/>
              <w:right w:val="single" w:sz="4" w:space="0" w:color="auto"/>
            </w:tcBorders>
          </w:tcPr>
          <w:p w:rsidR="00221E91" w:rsidRPr="00221E91" w:rsidRDefault="00221E91" w:rsidP="00BE7A16">
            <w:pPr>
              <w:adjustRightInd w:val="0"/>
              <w:snapToGrid w:val="0"/>
              <w:spacing w:line="300" w:lineRule="exact"/>
              <w:jc w:val="center"/>
              <w:rPr>
                <w:bCs/>
                <w:color w:val="000000"/>
                <w:sz w:val="20"/>
                <w:szCs w:val="32"/>
              </w:rPr>
            </w:pPr>
            <w:r>
              <w:rPr>
                <w:rFonts w:hint="eastAsia"/>
                <w:bCs/>
                <w:color w:val="000000"/>
                <w:sz w:val="20"/>
                <w:szCs w:val="32"/>
              </w:rPr>
              <w:t>主持人</w:t>
            </w:r>
          </w:p>
        </w:tc>
        <w:tc>
          <w:tcPr>
            <w:tcW w:w="1432" w:type="dxa"/>
            <w:tcBorders>
              <w:top w:val="single" w:sz="4" w:space="0" w:color="auto"/>
              <w:left w:val="single" w:sz="4" w:space="0" w:color="auto"/>
              <w:bottom w:val="single" w:sz="4" w:space="0" w:color="auto"/>
              <w:right w:val="single" w:sz="4" w:space="0" w:color="auto"/>
            </w:tcBorders>
          </w:tcPr>
          <w:p w:rsidR="00221E91" w:rsidRDefault="00221E91" w:rsidP="00BE7A16">
            <w:pPr>
              <w:adjustRightInd w:val="0"/>
              <w:snapToGrid w:val="0"/>
              <w:spacing w:line="300" w:lineRule="exact"/>
              <w:jc w:val="center"/>
              <w:rPr>
                <w:color w:val="000000"/>
                <w:sz w:val="20"/>
              </w:rPr>
            </w:pPr>
            <w:r>
              <w:rPr>
                <w:rFonts w:hint="eastAsia"/>
                <w:color w:val="000000"/>
                <w:sz w:val="20"/>
              </w:rPr>
              <w:t>201</w:t>
            </w:r>
            <w:r>
              <w:rPr>
                <w:color w:val="000000"/>
                <w:sz w:val="20"/>
              </w:rPr>
              <w:t>6</w:t>
            </w:r>
          </w:p>
        </w:tc>
        <w:tc>
          <w:tcPr>
            <w:tcW w:w="2678" w:type="dxa"/>
            <w:tcBorders>
              <w:top w:val="single" w:sz="4" w:space="0" w:color="auto"/>
              <w:left w:val="single" w:sz="4" w:space="0" w:color="auto"/>
              <w:bottom w:val="single" w:sz="4" w:space="0" w:color="auto"/>
              <w:right w:val="single" w:sz="4" w:space="0" w:color="auto"/>
            </w:tcBorders>
          </w:tcPr>
          <w:p w:rsidR="00221E91" w:rsidRDefault="00221E91" w:rsidP="00BE7A16">
            <w:pPr>
              <w:adjustRightInd w:val="0"/>
              <w:snapToGrid w:val="0"/>
              <w:spacing w:line="300" w:lineRule="exact"/>
              <w:rPr>
                <w:rFonts w:ascii="新細明體" w:hAnsi="新細明體"/>
                <w:bCs/>
                <w:color w:val="000000"/>
                <w:sz w:val="20"/>
              </w:rPr>
            </w:pPr>
            <w:r w:rsidRPr="00962C5D">
              <w:rPr>
                <w:rFonts w:hint="eastAsia"/>
                <w:bCs/>
                <w:color w:val="000000"/>
                <w:sz w:val="20"/>
              </w:rPr>
              <w:t>共同主持人：</w:t>
            </w:r>
            <w:r>
              <w:rPr>
                <w:rFonts w:hint="eastAsia"/>
                <w:bCs/>
                <w:color w:val="000000"/>
                <w:sz w:val="20"/>
              </w:rPr>
              <w:t>臧瑩卓</w:t>
            </w:r>
            <w:r>
              <w:rPr>
                <w:rFonts w:ascii="新細明體" w:hAnsi="新細明體" w:hint="eastAsia"/>
                <w:bCs/>
                <w:color w:val="000000"/>
                <w:sz w:val="20"/>
              </w:rPr>
              <w:t>、</w:t>
            </w:r>
          </w:p>
          <w:p w:rsidR="00221E91" w:rsidRPr="00962C5D" w:rsidRDefault="00221E91" w:rsidP="00BE7A16">
            <w:pPr>
              <w:adjustRightInd w:val="0"/>
              <w:snapToGrid w:val="0"/>
              <w:spacing w:line="300" w:lineRule="exact"/>
              <w:rPr>
                <w:bCs/>
                <w:color w:val="000000"/>
                <w:sz w:val="20"/>
              </w:rPr>
            </w:pPr>
            <w:r>
              <w:rPr>
                <w:rFonts w:hint="eastAsia"/>
                <w:bCs/>
                <w:color w:val="000000"/>
                <w:sz w:val="20"/>
              </w:rPr>
              <w:t>林</w:t>
            </w:r>
            <w:proofErr w:type="gramStart"/>
            <w:r>
              <w:rPr>
                <w:rFonts w:hint="eastAsia"/>
                <w:bCs/>
                <w:color w:val="000000"/>
                <w:sz w:val="20"/>
              </w:rPr>
              <w:t>葙葙</w:t>
            </w:r>
            <w:proofErr w:type="gramEnd"/>
          </w:p>
        </w:tc>
      </w:tr>
      <w:tr w:rsidR="00054840" w:rsidRPr="00962C5D" w:rsidTr="00216355">
        <w:tc>
          <w:tcPr>
            <w:tcW w:w="3119" w:type="dxa"/>
            <w:tcBorders>
              <w:top w:val="single" w:sz="4" w:space="0" w:color="auto"/>
              <w:left w:val="single" w:sz="4" w:space="0" w:color="auto"/>
              <w:bottom w:val="single" w:sz="4" w:space="0" w:color="auto"/>
              <w:right w:val="single" w:sz="4" w:space="0" w:color="auto"/>
            </w:tcBorders>
            <w:shd w:val="clear" w:color="auto" w:fill="F2F2F2"/>
          </w:tcPr>
          <w:p w:rsidR="00054840" w:rsidRDefault="00054840" w:rsidP="00BE7A16">
            <w:pPr>
              <w:spacing w:line="300" w:lineRule="exact"/>
              <w:ind w:leftChars="-75" w:left="-68" w:hangingChars="56" w:hanging="112"/>
              <w:jc w:val="center"/>
              <w:rPr>
                <w:bCs/>
                <w:color w:val="000000"/>
                <w:sz w:val="20"/>
                <w:szCs w:val="20"/>
              </w:rPr>
            </w:pPr>
            <w:r>
              <w:rPr>
                <w:rFonts w:hint="eastAsia"/>
                <w:bCs/>
                <w:color w:val="000000"/>
                <w:sz w:val="20"/>
                <w:szCs w:val="20"/>
              </w:rPr>
              <w:t>10</w:t>
            </w:r>
            <w:r>
              <w:rPr>
                <w:bCs/>
                <w:color w:val="000000"/>
                <w:sz w:val="20"/>
                <w:szCs w:val="20"/>
              </w:rPr>
              <w:t>5</w:t>
            </w:r>
            <w:r>
              <w:rPr>
                <w:rFonts w:hint="eastAsia"/>
                <w:bCs/>
                <w:color w:val="000000"/>
                <w:sz w:val="20"/>
                <w:szCs w:val="20"/>
              </w:rPr>
              <w:t>學年師生增能計畫</w:t>
            </w:r>
          </w:p>
          <w:p w:rsidR="00054840" w:rsidRDefault="00054840" w:rsidP="00BE7A16">
            <w:pPr>
              <w:spacing w:line="300" w:lineRule="exact"/>
              <w:ind w:leftChars="-75" w:left="-68" w:hangingChars="56" w:hanging="112"/>
              <w:jc w:val="center"/>
              <w:rPr>
                <w:bCs/>
                <w:color w:val="000000"/>
                <w:sz w:val="20"/>
                <w:szCs w:val="20"/>
              </w:rPr>
            </w:pPr>
            <w:r>
              <w:rPr>
                <w:rFonts w:hint="eastAsia"/>
                <w:bCs/>
                <w:color w:val="000000"/>
                <w:sz w:val="20"/>
                <w:szCs w:val="20"/>
              </w:rPr>
              <w:t>程序五</w:t>
            </w:r>
            <w:r>
              <w:rPr>
                <w:rFonts w:hint="eastAsia"/>
                <w:bCs/>
                <w:color w:val="000000"/>
                <w:sz w:val="20"/>
                <w:szCs w:val="20"/>
              </w:rPr>
              <w:t>-</w:t>
            </w:r>
            <w:r>
              <w:rPr>
                <w:rFonts w:hint="eastAsia"/>
                <w:bCs/>
                <w:color w:val="000000"/>
                <w:sz w:val="20"/>
                <w:szCs w:val="20"/>
              </w:rPr>
              <w:t>教師深度研習計畫</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054840" w:rsidRPr="00221E91" w:rsidRDefault="00054840" w:rsidP="00BE7A16">
            <w:pPr>
              <w:adjustRightInd w:val="0"/>
              <w:snapToGrid w:val="0"/>
              <w:spacing w:line="300" w:lineRule="exact"/>
              <w:jc w:val="center"/>
              <w:rPr>
                <w:bCs/>
                <w:color w:val="000000"/>
                <w:sz w:val="20"/>
                <w:szCs w:val="32"/>
              </w:rPr>
            </w:pPr>
            <w:r>
              <w:rPr>
                <w:rFonts w:hint="eastAsia"/>
                <w:bCs/>
                <w:color w:val="000000"/>
                <w:sz w:val="20"/>
                <w:szCs w:val="32"/>
              </w:rPr>
              <w:t>主持人</w:t>
            </w:r>
          </w:p>
        </w:tc>
        <w:tc>
          <w:tcPr>
            <w:tcW w:w="1432" w:type="dxa"/>
            <w:tcBorders>
              <w:top w:val="single" w:sz="4" w:space="0" w:color="auto"/>
              <w:left w:val="single" w:sz="4" w:space="0" w:color="auto"/>
              <w:bottom w:val="single" w:sz="4" w:space="0" w:color="auto"/>
              <w:right w:val="single" w:sz="4" w:space="0" w:color="auto"/>
            </w:tcBorders>
            <w:shd w:val="clear" w:color="auto" w:fill="F2F2F2"/>
          </w:tcPr>
          <w:p w:rsidR="00054840" w:rsidRDefault="00054840" w:rsidP="00BE7A16">
            <w:pPr>
              <w:adjustRightInd w:val="0"/>
              <w:snapToGrid w:val="0"/>
              <w:spacing w:line="300" w:lineRule="exact"/>
              <w:jc w:val="center"/>
              <w:rPr>
                <w:color w:val="000000"/>
                <w:sz w:val="20"/>
              </w:rPr>
            </w:pPr>
            <w:r>
              <w:rPr>
                <w:rFonts w:hint="eastAsia"/>
                <w:color w:val="000000"/>
                <w:sz w:val="20"/>
              </w:rPr>
              <w:t>201</w:t>
            </w:r>
            <w:r>
              <w:rPr>
                <w:color w:val="000000"/>
                <w:sz w:val="20"/>
              </w:rPr>
              <w:t>6</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054840" w:rsidRDefault="00054840" w:rsidP="00BE7A16">
            <w:pPr>
              <w:adjustRightInd w:val="0"/>
              <w:snapToGrid w:val="0"/>
              <w:spacing w:line="300" w:lineRule="exact"/>
              <w:rPr>
                <w:rFonts w:ascii="新細明體" w:hAnsi="新細明體"/>
                <w:bCs/>
                <w:color w:val="000000"/>
                <w:sz w:val="20"/>
              </w:rPr>
            </w:pPr>
            <w:r w:rsidRPr="00962C5D">
              <w:rPr>
                <w:rFonts w:hint="eastAsia"/>
                <w:bCs/>
                <w:color w:val="000000"/>
                <w:sz w:val="20"/>
              </w:rPr>
              <w:t>共同主持人：</w:t>
            </w:r>
            <w:r>
              <w:rPr>
                <w:rFonts w:hint="eastAsia"/>
                <w:bCs/>
                <w:color w:val="000000"/>
                <w:sz w:val="20"/>
              </w:rPr>
              <w:t>臧瑩卓</w:t>
            </w:r>
            <w:r>
              <w:rPr>
                <w:rFonts w:ascii="新細明體" w:hAnsi="新細明體" w:hint="eastAsia"/>
                <w:bCs/>
                <w:color w:val="000000"/>
                <w:sz w:val="20"/>
              </w:rPr>
              <w:t>、</w:t>
            </w:r>
          </w:p>
          <w:p w:rsidR="00054840" w:rsidRPr="00962C5D" w:rsidRDefault="00054840" w:rsidP="00BE7A16">
            <w:pPr>
              <w:adjustRightInd w:val="0"/>
              <w:snapToGrid w:val="0"/>
              <w:spacing w:line="300" w:lineRule="exact"/>
              <w:rPr>
                <w:bCs/>
                <w:color w:val="000000"/>
                <w:sz w:val="20"/>
              </w:rPr>
            </w:pPr>
            <w:r>
              <w:rPr>
                <w:rFonts w:hint="eastAsia"/>
                <w:bCs/>
                <w:color w:val="000000"/>
                <w:sz w:val="20"/>
              </w:rPr>
              <w:t>林</w:t>
            </w:r>
            <w:proofErr w:type="gramStart"/>
            <w:r>
              <w:rPr>
                <w:rFonts w:hint="eastAsia"/>
                <w:bCs/>
                <w:color w:val="000000"/>
                <w:sz w:val="20"/>
              </w:rPr>
              <w:t>葙葙</w:t>
            </w:r>
            <w:proofErr w:type="gramEnd"/>
          </w:p>
        </w:tc>
      </w:tr>
      <w:tr w:rsidR="00054840" w:rsidRPr="00962C5D" w:rsidTr="00302499">
        <w:tc>
          <w:tcPr>
            <w:tcW w:w="3119" w:type="dxa"/>
            <w:tcBorders>
              <w:top w:val="single" w:sz="4" w:space="0" w:color="auto"/>
              <w:left w:val="single" w:sz="4" w:space="0" w:color="auto"/>
              <w:bottom w:val="single" w:sz="4" w:space="0" w:color="auto"/>
              <w:right w:val="single" w:sz="4" w:space="0" w:color="auto"/>
            </w:tcBorders>
          </w:tcPr>
          <w:p w:rsidR="00054840" w:rsidRPr="00EF173C" w:rsidRDefault="00054840" w:rsidP="00BE7A16">
            <w:pPr>
              <w:spacing w:line="300" w:lineRule="exact"/>
              <w:ind w:leftChars="-75" w:left="-68" w:hangingChars="56" w:hanging="112"/>
              <w:rPr>
                <w:bCs/>
                <w:color w:val="000000"/>
                <w:sz w:val="20"/>
                <w:szCs w:val="20"/>
              </w:rPr>
            </w:pPr>
            <w:r>
              <w:rPr>
                <w:rFonts w:hint="eastAsia"/>
                <w:bCs/>
                <w:color w:val="000000"/>
                <w:sz w:val="20"/>
                <w:szCs w:val="20"/>
              </w:rPr>
              <w:t>1</w:t>
            </w:r>
            <w:r w:rsidR="00BE7A16">
              <w:rPr>
                <w:bCs/>
                <w:color w:val="000000"/>
                <w:sz w:val="20"/>
                <w:szCs w:val="20"/>
              </w:rPr>
              <w:t>1</w:t>
            </w:r>
            <w:r>
              <w:rPr>
                <w:rFonts w:hint="eastAsia"/>
                <w:bCs/>
                <w:color w:val="000000"/>
                <w:sz w:val="20"/>
                <w:szCs w:val="20"/>
              </w:rPr>
              <w:t>0</w:t>
            </w:r>
            <w:r>
              <w:rPr>
                <w:bCs/>
                <w:color w:val="000000"/>
                <w:sz w:val="20"/>
                <w:szCs w:val="20"/>
              </w:rPr>
              <w:t>5</w:t>
            </w:r>
            <w:r>
              <w:rPr>
                <w:rFonts w:hint="eastAsia"/>
                <w:bCs/>
                <w:color w:val="000000"/>
                <w:sz w:val="20"/>
                <w:szCs w:val="20"/>
              </w:rPr>
              <w:t>學年</w:t>
            </w:r>
            <w:r>
              <w:rPr>
                <w:rFonts w:hint="eastAsia"/>
                <w:bCs/>
                <w:color w:val="000000"/>
                <w:sz w:val="20"/>
                <w:szCs w:val="20"/>
              </w:rPr>
              <w:t>201</w:t>
            </w:r>
            <w:r>
              <w:rPr>
                <w:bCs/>
                <w:color w:val="000000"/>
                <w:sz w:val="20"/>
                <w:szCs w:val="20"/>
              </w:rPr>
              <w:t>6</w:t>
            </w:r>
            <w:r>
              <w:rPr>
                <w:rFonts w:hint="eastAsia"/>
                <w:bCs/>
                <w:color w:val="000000"/>
                <w:sz w:val="20"/>
                <w:szCs w:val="20"/>
              </w:rPr>
              <w:t>提升兒童產業與教保品質學術研討會</w:t>
            </w:r>
          </w:p>
        </w:tc>
        <w:tc>
          <w:tcPr>
            <w:tcW w:w="1276" w:type="dxa"/>
            <w:tcBorders>
              <w:top w:val="single" w:sz="4" w:space="0" w:color="auto"/>
              <w:left w:val="single" w:sz="4" w:space="0" w:color="auto"/>
              <w:bottom w:val="single" w:sz="4" w:space="0" w:color="auto"/>
              <w:right w:val="single" w:sz="4" w:space="0" w:color="auto"/>
            </w:tcBorders>
          </w:tcPr>
          <w:p w:rsidR="00054840" w:rsidRDefault="00054840" w:rsidP="00BE7A16">
            <w:pPr>
              <w:adjustRightInd w:val="0"/>
              <w:snapToGrid w:val="0"/>
              <w:spacing w:line="300" w:lineRule="exact"/>
              <w:jc w:val="center"/>
              <w:rPr>
                <w:bCs/>
                <w:color w:val="000000"/>
                <w:sz w:val="20"/>
                <w:szCs w:val="32"/>
              </w:rPr>
            </w:pPr>
            <w:r>
              <w:rPr>
                <w:rFonts w:hint="eastAsia"/>
                <w:bCs/>
                <w:color w:val="000000"/>
                <w:sz w:val="20"/>
                <w:szCs w:val="32"/>
              </w:rPr>
              <w:t>協同主持人</w:t>
            </w:r>
          </w:p>
        </w:tc>
        <w:tc>
          <w:tcPr>
            <w:tcW w:w="1432" w:type="dxa"/>
            <w:tcBorders>
              <w:top w:val="single" w:sz="4" w:space="0" w:color="auto"/>
              <w:left w:val="single" w:sz="4" w:space="0" w:color="auto"/>
              <w:bottom w:val="single" w:sz="4" w:space="0" w:color="auto"/>
              <w:right w:val="single" w:sz="4" w:space="0" w:color="auto"/>
            </w:tcBorders>
          </w:tcPr>
          <w:p w:rsidR="00054840" w:rsidRPr="00962C5D" w:rsidRDefault="00054840" w:rsidP="00BE7A16">
            <w:pPr>
              <w:adjustRightInd w:val="0"/>
              <w:snapToGrid w:val="0"/>
              <w:spacing w:line="300" w:lineRule="exact"/>
              <w:jc w:val="center"/>
              <w:rPr>
                <w:color w:val="000000"/>
                <w:sz w:val="20"/>
              </w:rPr>
            </w:pPr>
            <w:r>
              <w:rPr>
                <w:rFonts w:hint="eastAsia"/>
                <w:color w:val="000000"/>
                <w:sz w:val="20"/>
              </w:rPr>
              <w:t>201</w:t>
            </w:r>
            <w:r>
              <w:rPr>
                <w:color w:val="000000"/>
                <w:sz w:val="20"/>
              </w:rPr>
              <w:t>6</w:t>
            </w:r>
            <w:r>
              <w:rPr>
                <w:rFonts w:hint="eastAsia"/>
                <w:color w:val="000000"/>
                <w:sz w:val="20"/>
              </w:rPr>
              <w:t>-9</w:t>
            </w:r>
            <w:r>
              <w:rPr>
                <w:color w:val="000000"/>
                <w:sz w:val="20"/>
              </w:rPr>
              <w:t>.</w:t>
            </w:r>
            <w:r>
              <w:rPr>
                <w:rFonts w:hint="eastAsia"/>
                <w:color w:val="000000"/>
                <w:sz w:val="20"/>
              </w:rPr>
              <w:t>3</w:t>
            </w:r>
          </w:p>
        </w:tc>
        <w:tc>
          <w:tcPr>
            <w:tcW w:w="2678" w:type="dxa"/>
            <w:tcBorders>
              <w:top w:val="single" w:sz="4" w:space="0" w:color="auto"/>
              <w:left w:val="single" w:sz="4" w:space="0" w:color="auto"/>
              <w:bottom w:val="single" w:sz="4" w:space="0" w:color="auto"/>
              <w:right w:val="single" w:sz="4" w:space="0" w:color="auto"/>
            </w:tcBorders>
          </w:tcPr>
          <w:p w:rsidR="00054840" w:rsidRPr="00962C5D" w:rsidRDefault="00054840" w:rsidP="00BE7A16">
            <w:pPr>
              <w:adjustRightInd w:val="0"/>
              <w:snapToGrid w:val="0"/>
              <w:spacing w:line="300" w:lineRule="exact"/>
              <w:rPr>
                <w:bCs/>
                <w:color w:val="000000"/>
                <w:sz w:val="20"/>
              </w:rPr>
            </w:pPr>
            <w:r w:rsidRPr="00962C5D">
              <w:rPr>
                <w:rFonts w:hint="eastAsia"/>
                <w:bCs/>
                <w:color w:val="000000"/>
                <w:sz w:val="20"/>
              </w:rPr>
              <w:t>共同主持人：</w:t>
            </w:r>
          </w:p>
          <w:p w:rsidR="00054840" w:rsidRPr="00962C5D" w:rsidRDefault="00054840" w:rsidP="00BE7A16">
            <w:pPr>
              <w:adjustRightInd w:val="0"/>
              <w:snapToGrid w:val="0"/>
              <w:spacing w:line="300" w:lineRule="exact"/>
              <w:rPr>
                <w:bCs/>
                <w:color w:val="000000"/>
                <w:sz w:val="20"/>
              </w:rPr>
            </w:pPr>
            <w:r>
              <w:rPr>
                <w:rFonts w:hint="eastAsia"/>
                <w:bCs/>
                <w:color w:val="000000"/>
                <w:sz w:val="20"/>
              </w:rPr>
              <w:t>臧瑩卓</w:t>
            </w:r>
            <w:r>
              <w:rPr>
                <w:rFonts w:ascii="新細明體" w:hAnsi="新細明體" w:hint="eastAsia"/>
                <w:bCs/>
                <w:color w:val="000000"/>
                <w:sz w:val="20"/>
              </w:rPr>
              <w:t>、</w:t>
            </w:r>
            <w:r>
              <w:rPr>
                <w:rFonts w:hint="eastAsia"/>
                <w:bCs/>
                <w:color w:val="000000"/>
                <w:sz w:val="20"/>
              </w:rPr>
              <w:t>林</w:t>
            </w:r>
            <w:proofErr w:type="gramStart"/>
            <w:r>
              <w:rPr>
                <w:rFonts w:hint="eastAsia"/>
                <w:bCs/>
                <w:color w:val="000000"/>
                <w:sz w:val="20"/>
              </w:rPr>
              <w:t>葙葙</w:t>
            </w:r>
            <w:proofErr w:type="gramEnd"/>
          </w:p>
        </w:tc>
      </w:tr>
      <w:tr w:rsidR="00E85156" w:rsidRPr="00962C5D" w:rsidTr="00216355">
        <w:tc>
          <w:tcPr>
            <w:tcW w:w="3119" w:type="dxa"/>
            <w:tcBorders>
              <w:top w:val="single" w:sz="4" w:space="0" w:color="auto"/>
              <w:left w:val="single" w:sz="4" w:space="0" w:color="auto"/>
              <w:bottom w:val="single" w:sz="4" w:space="0" w:color="auto"/>
              <w:right w:val="single" w:sz="4" w:space="0" w:color="auto"/>
            </w:tcBorders>
            <w:shd w:val="clear" w:color="auto" w:fill="F2F2F2"/>
          </w:tcPr>
          <w:p w:rsidR="00E85156" w:rsidRPr="00EF173C" w:rsidRDefault="00E85156" w:rsidP="00BE7A16">
            <w:pPr>
              <w:spacing w:line="300" w:lineRule="exact"/>
              <w:ind w:leftChars="-75" w:left="-68" w:hangingChars="56" w:hanging="112"/>
              <w:jc w:val="center"/>
              <w:rPr>
                <w:bCs/>
                <w:color w:val="000000"/>
                <w:sz w:val="20"/>
                <w:szCs w:val="20"/>
              </w:rPr>
            </w:pPr>
            <w:r>
              <w:rPr>
                <w:rFonts w:hint="eastAsia"/>
                <w:bCs/>
                <w:color w:val="000000"/>
                <w:sz w:val="20"/>
                <w:szCs w:val="20"/>
              </w:rPr>
              <w:lastRenderedPageBreak/>
              <w:t>10</w:t>
            </w:r>
            <w:r>
              <w:rPr>
                <w:bCs/>
                <w:color w:val="000000"/>
                <w:sz w:val="20"/>
                <w:szCs w:val="20"/>
              </w:rPr>
              <w:t>5</w:t>
            </w:r>
            <w:r>
              <w:rPr>
                <w:rFonts w:hint="eastAsia"/>
                <w:bCs/>
                <w:color w:val="000000"/>
                <w:sz w:val="20"/>
                <w:szCs w:val="20"/>
              </w:rPr>
              <w:t>學年</w:t>
            </w:r>
            <w:proofErr w:type="gramStart"/>
            <w:r>
              <w:rPr>
                <w:rFonts w:hint="eastAsia"/>
                <w:bCs/>
                <w:color w:val="000000"/>
                <w:sz w:val="20"/>
                <w:szCs w:val="20"/>
              </w:rPr>
              <w:t>輔航計畫</w:t>
            </w:r>
            <w:r>
              <w:rPr>
                <w:bCs/>
                <w:color w:val="000000"/>
                <w:sz w:val="20"/>
                <w:szCs w:val="20"/>
              </w:rPr>
              <w:t>—</w:t>
            </w:r>
            <w:proofErr w:type="gramEnd"/>
            <w:r>
              <w:rPr>
                <w:rFonts w:hint="eastAsia"/>
                <w:bCs/>
                <w:color w:val="000000"/>
                <w:sz w:val="20"/>
                <w:szCs w:val="20"/>
              </w:rPr>
              <w:t>教師專業成長社群計畫</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E85156" w:rsidRDefault="00E85156" w:rsidP="00BE7A16">
            <w:pPr>
              <w:adjustRightInd w:val="0"/>
              <w:snapToGrid w:val="0"/>
              <w:spacing w:line="300" w:lineRule="exact"/>
              <w:jc w:val="center"/>
              <w:rPr>
                <w:bCs/>
                <w:color w:val="000000"/>
                <w:sz w:val="20"/>
                <w:szCs w:val="32"/>
              </w:rPr>
            </w:pPr>
            <w:r>
              <w:rPr>
                <w:rFonts w:hint="eastAsia"/>
                <w:bCs/>
                <w:color w:val="000000"/>
                <w:sz w:val="20"/>
                <w:szCs w:val="32"/>
              </w:rPr>
              <w:t>協同主持人</w:t>
            </w:r>
          </w:p>
        </w:tc>
        <w:tc>
          <w:tcPr>
            <w:tcW w:w="1432" w:type="dxa"/>
            <w:tcBorders>
              <w:top w:val="single" w:sz="4" w:space="0" w:color="auto"/>
              <w:left w:val="single" w:sz="4" w:space="0" w:color="auto"/>
              <w:bottom w:val="single" w:sz="4" w:space="0" w:color="auto"/>
              <w:right w:val="single" w:sz="4" w:space="0" w:color="auto"/>
            </w:tcBorders>
            <w:shd w:val="clear" w:color="auto" w:fill="F2F2F2"/>
          </w:tcPr>
          <w:p w:rsidR="00E85156" w:rsidRPr="00962C5D" w:rsidRDefault="00E85156" w:rsidP="00BE7A16">
            <w:pPr>
              <w:adjustRightInd w:val="0"/>
              <w:snapToGrid w:val="0"/>
              <w:spacing w:line="300" w:lineRule="exact"/>
              <w:jc w:val="center"/>
              <w:rPr>
                <w:color w:val="000000"/>
                <w:sz w:val="20"/>
              </w:rPr>
            </w:pPr>
            <w:r>
              <w:rPr>
                <w:rFonts w:hint="eastAsia"/>
                <w:color w:val="000000"/>
                <w:sz w:val="20"/>
              </w:rPr>
              <w:t>201</w:t>
            </w:r>
            <w:r>
              <w:rPr>
                <w:color w:val="000000"/>
                <w:sz w:val="20"/>
              </w:rPr>
              <w:t>6</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E85156" w:rsidRPr="00962C5D" w:rsidRDefault="00E85156" w:rsidP="00BE7A16">
            <w:pPr>
              <w:adjustRightInd w:val="0"/>
              <w:snapToGrid w:val="0"/>
              <w:spacing w:line="300" w:lineRule="exact"/>
              <w:rPr>
                <w:bCs/>
                <w:color w:val="000000"/>
                <w:sz w:val="20"/>
              </w:rPr>
            </w:pPr>
            <w:r w:rsidRPr="00962C5D">
              <w:rPr>
                <w:rFonts w:hint="eastAsia"/>
                <w:bCs/>
                <w:color w:val="000000"/>
                <w:sz w:val="20"/>
              </w:rPr>
              <w:t>共同主持人：</w:t>
            </w:r>
          </w:p>
          <w:p w:rsidR="00E85156" w:rsidRPr="00962C5D" w:rsidRDefault="00E85156" w:rsidP="00BE7A16">
            <w:pPr>
              <w:adjustRightInd w:val="0"/>
              <w:snapToGrid w:val="0"/>
              <w:spacing w:line="300" w:lineRule="exact"/>
              <w:rPr>
                <w:bCs/>
                <w:color w:val="000000"/>
                <w:sz w:val="20"/>
              </w:rPr>
            </w:pPr>
            <w:r>
              <w:rPr>
                <w:rFonts w:hint="eastAsia"/>
                <w:bCs/>
                <w:color w:val="000000"/>
                <w:sz w:val="20"/>
              </w:rPr>
              <w:t>臧瑩卓</w:t>
            </w:r>
            <w:r>
              <w:rPr>
                <w:rFonts w:ascii="新細明體" w:hAnsi="新細明體" w:hint="eastAsia"/>
                <w:bCs/>
                <w:color w:val="000000"/>
                <w:sz w:val="20"/>
              </w:rPr>
              <w:t>、</w:t>
            </w:r>
            <w:r>
              <w:rPr>
                <w:rFonts w:hint="eastAsia"/>
                <w:bCs/>
                <w:color w:val="000000"/>
                <w:sz w:val="20"/>
              </w:rPr>
              <w:t>林</w:t>
            </w:r>
            <w:proofErr w:type="gramStart"/>
            <w:r>
              <w:rPr>
                <w:rFonts w:hint="eastAsia"/>
                <w:bCs/>
                <w:color w:val="000000"/>
                <w:sz w:val="20"/>
              </w:rPr>
              <w:t>葙葙</w:t>
            </w:r>
            <w:proofErr w:type="gramEnd"/>
          </w:p>
        </w:tc>
      </w:tr>
      <w:tr w:rsidR="00302499" w:rsidRPr="00302499" w:rsidTr="00860CEC">
        <w:tc>
          <w:tcPr>
            <w:tcW w:w="3119" w:type="dxa"/>
            <w:tcBorders>
              <w:top w:val="single" w:sz="4" w:space="0" w:color="auto"/>
              <w:left w:val="single" w:sz="4" w:space="0" w:color="auto"/>
              <w:bottom w:val="single" w:sz="4" w:space="0" w:color="auto"/>
              <w:right w:val="single" w:sz="4" w:space="0" w:color="auto"/>
            </w:tcBorders>
            <w:shd w:val="clear" w:color="auto" w:fill="FFFFFF"/>
          </w:tcPr>
          <w:p w:rsidR="00302499" w:rsidRDefault="00302499" w:rsidP="00302499">
            <w:pPr>
              <w:spacing w:line="300" w:lineRule="exact"/>
              <w:ind w:leftChars="-75" w:left="-68" w:hangingChars="56" w:hanging="112"/>
              <w:jc w:val="center"/>
              <w:rPr>
                <w:bCs/>
                <w:color w:val="000000"/>
                <w:sz w:val="20"/>
                <w:szCs w:val="20"/>
              </w:rPr>
            </w:pPr>
            <w:r>
              <w:rPr>
                <w:rFonts w:hint="eastAsia"/>
                <w:bCs/>
                <w:color w:val="000000"/>
                <w:sz w:val="20"/>
                <w:szCs w:val="20"/>
              </w:rPr>
              <w:t>10</w:t>
            </w:r>
            <w:r>
              <w:rPr>
                <w:bCs/>
                <w:color w:val="000000"/>
                <w:sz w:val="20"/>
                <w:szCs w:val="20"/>
              </w:rPr>
              <w:t>5</w:t>
            </w:r>
            <w:r>
              <w:rPr>
                <w:rFonts w:hint="eastAsia"/>
                <w:bCs/>
                <w:color w:val="000000"/>
                <w:sz w:val="20"/>
                <w:szCs w:val="20"/>
              </w:rPr>
              <w:t>學年</w:t>
            </w:r>
          </w:p>
          <w:p w:rsidR="00302499" w:rsidRPr="00EF173C" w:rsidRDefault="00302499" w:rsidP="00302499">
            <w:pPr>
              <w:spacing w:line="300" w:lineRule="exact"/>
              <w:ind w:leftChars="-75" w:left="-68" w:hangingChars="56" w:hanging="112"/>
              <w:jc w:val="center"/>
              <w:rPr>
                <w:bCs/>
                <w:color w:val="000000"/>
                <w:sz w:val="20"/>
                <w:szCs w:val="20"/>
              </w:rPr>
            </w:pPr>
            <w:r>
              <w:rPr>
                <w:rFonts w:hint="eastAsia"/>
                <w:bCs/>
                <w:color w:val="000000"/>
                <w:sz w:val="20"/>
                <w:szCs w:val="20"/>
              </w:rPr>
              <w:t>教師專業成長社群計畫</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02499" w:rsidRDefault="00302499" w:rsidP="00302499">
            <w:pPr>
              <w:adjustRightInd w:val="0"/>
              <w:snapToGrid w:val="0"/>
              <w:spacing w:line="300" w:lineRule="exact"/>
              <w:jc w:val="center"/>
              <w:rPr>
                <w:bCs/>
                <w:color w:val="000000"/>
                <w:sz w:val="20"/>
                <w:szCs w:val="32"/>
              </w:rPr>
            </w:pPr>
            <w:r>
              <w:rPr>
                <w:rFonts w:hint="eastAsia"/>
                <w:bCs/>
                <w:color w:val="000000"/>
                <w:sz w:val="20"/>
                <w:szCs w:val="32"/>
              </w:rPr>
              <w:t>協同主持人</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302499" w:rsidRPr="00962C5D" w:rsidRDefault="00302499" w:rsidP="00302499">
            <w:pPr>
              <w:adjustRightInd w:val="0"/>
              <w:snapToGrid w:val="0"/>
              <w:spacing w:line="300" w:lineRule="exact"/>
              <w:jc w:val="center"/>
              <w:rPr>
                <w:color w:val="000000"/>
                <w:sz w:val="20"/>
              </w:rPr>
            </w:pPr>
            <w:r>
              <w:rPr>
                <w:rFonts w:hint="eastAsia"/>
                <w:color w:val="000000"/>
                <w:sz w:val="20"/>
              </w:rPr>
              <w:t>201</w:t>
            </w:r>
            <w:r>
              <w:rPr>
                <w:color w:val="000000"/>
                <w:sz w:val="20"/>
              </w:rPr>
              <w:t>7</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302499" w:rsidRPr="00962C5D" w:rsidRDefault="00302499" w:rsidP="00302499">
            <w:pPr>
              <w:adjustRightInd w:val="0"/>
              <w:snapToGrid w:val="0"/>
              <w:spacing w:line="300" w:lineRule="exact"/>
              <w:rPr>
                <w:bCs/>
                <w:color w:val="000000"/>
                <w:sz w:val="20"/>
              </w:rPr>
            </w:pPr>
            <w:r w:rsidRPr="00962C5D">
              <w:rPr>
                <w:rFonts w:hint="eastAsia"/>
                <w:bCs/>
                <w:color w:val="000000"/>
                <w:sz w:val="20"/>
              </w:rPr>
              <w:t>共同主持人：</w:t>
            </w:r>
          </w:p>
          <w:p w:rsidR="00302499" w:rsidRPr="00962C5D" w:rsidRDefault="00302499" w:rsidP="00302499">
            <w:pPr>
              <w:adjustRightInd w:val="0"/>
              <w:snapToGrid w:val="0"/>
              <w:spacing w:line="300" w:lineRule="exact"/>
              <w:rPr>
                <w:bCs/>
                <w:color w:val="000000"/>
                <w:sz w:val="20"/>
              </w:rPr>
            </w:pPr>
            <w:r>
              <w:rPr>
                <w:rFonts w:hint="eastAsia"/>
                <w:bCs/>
                <w:color w:val="000000"/>
                <w:sz w:val="20"/>
              </w:rPr>
              <w:t>張素貞</w:t>
            </w:r>
            <w:r>
              <w:rPr>
                <w:rFonts w:ascii="新細明體" w:hAnsi="新細明體" w:hint="eastAsia"/>
                <w:bCs/>
                <w:color w:val="000000"/>
                <w:sz w:val="20"/>
              </w:rPr>
              <w:t>、</w:t>
            </w:r>
            <w:r>
              <w:rPr>
                <w:bCs/>
                <w:color w:val="000000"/>
                <w:sz w:val="20"/>
              </w:rPr>
              <w:t xml:space="preserve"> </w:t>
            </w:r>
            <w:r>
              <w:rPr>
                <w:rFonts w:hint="eastAsia"/>
                <w:bCs/>
                <w:color w:val="000000"/>
                <w:sz w:val="20"/>
              </w:rPr>
              <w:t>臧瑩卓</w:t>
            </w:r>
            <w:r>
              <w:rPr>
                <w:rFonts w:ascii="新細明體" w:hAnsi="新細明體" w:hint="eastAsia"/>
                <w:bCs/>
                <w:color w:val="000000"/>
                <w:sz w:val="20"/>
              </w:rPr>
              <w:t>、</w:t>
            </w:r>
            <w:r>
              <w:rPr>
                <w:rFonts w:hint="eastAsia"/>
                <w:bCs/>
                <w:color w:val="000000"/>
                <w:sz w:val="20"/>
              </w:rPr>
              <w:t>林</w:t>
            </w:r>
            <w:proofErr w:type="gramStart"/>
            <w:r>
              <w:rPr>
                <w:rFonts w:hint="eastAsia"/>
                <w:bCs/>
                <w:color w:val="000000"/>
                <w:sz w:val="20"/>
              </w:rPr>
              <w:t>葙葙</w:t>
            </w:r>
            <w:proofErr w:type="gramEnd"/>
          </w:p>
        </w:tc>
      </w:tr>
      <w:tr w:rsidR="007822D2" w:rsidRPr="00302499" w:rsidTr="00216355">
        <w:tc>
          <w:tcPr>
            <w:tcW w:w="3119" w:type="dxa"/>
            <w:tcBorders>
              <w:top w:val="single" w:sz="4" w:space="0" w:color="auto"/>
              <w:left w:val="single" w:sz="4" w:space="0" w:color="auto"/>
              <w:bottom w:val="single" w:sz="4" w:space="0" w:color="auto"/>
              <w:right w:val="single" w:sz="4" w:space="0" w:color="auto"/>
            </w:tcBorders>
            <w:shd w:val="clear" w:color="auto" w:fill="F2F2F2"/>
          </w:tcPr>
          <w:p w:rsidR="007822D2" w:rsidRDefault="007822D2" w:rsidP="007822D2">
            <w:pPr>
              <w:spacing w:line="300" w:lineRule="exact"/>
              <w:ind w:leftChars="-75" w:left="-68" w:hangingChars="56" w:hanging="112"/>
              <w:jc w:val="center"/>
              <w:rPr>
                <w:bCs/>
                <w:color w:val="000000"/>
                <w:sz w:val="20"/>
                <w:szCs w:val="20"/>
              </w:rPr>
            </w:pPr>
            <w:r>
              <w:rPr>
                <w:rFonts w:hint="eastAsia"/>
                <w:bCs/>
                <w:color w:val="000000"/>
                <w:sz w:val="20"/>
                <w:szCs w:val="20"/>
              </w:rPr>
              <w:t>10</w:t>
            </w:r>
            <w:r>
              <w:rPr>
                <w:bCs/>
                <w:color w:val="000000"/>
                <w:sz w:val="20"/>
                <w:szCs w:val="20"/>
              </w:rPr>
              <w:t>6</w:t>
            </w:r>
            <w:r>
              <w:rPr>
                <w:rFonts w:hint="eastAsia"/>
                <w:bCs/>
                <w:color w:val="000000"/>
                <w:sz w:val="20"/>
                <w:szCs w:val="20"/>
              </w:rPr>
              <w:t>學年</w:t>
            </w:r>
          </w:p>
          <w:p w:rsidR="007822D2" w:rsidRDefault="007822D2" w:rsidP="007822D2">
            <w:pPr>
              <w:spacing w:line="300" w:lineRule="exact"/>
              <w:ind w:leftChars="-75" w:left="-68" w:hangingChars="56" w:hanging="112"/>
              <w:jc w:val="center"/>
              <w:rPr>
                <w:bCs/>
                <w:color w:val="000000"/>
                <w:sz w:val="20"/>
                <w:szCs w:val="20"/>
              </w:rPr>
            </w:pPr>
            <w:r>
              <w:rPr>
                <w:rFonts w:hint="eastAsia"/>
                <w:bCs/>
                <w:color w:val="000000"/>
                <w:sz w:val="20"/>
                <w:szCs w:val="20"/>
              </w:rPr>
              <w:t>2</w:t>
            </w:r>
            <w:r>
              <w:rPr>
                <w:bCs/>
                <w:color w:val="000000"/>
                <w:sz w:val="20"/>
                <w:szCs w:val="20"/>
              </w:rPr>
              <w:t>018</w:t>
            </w:r>
            <w:r>
              <w:rPr>
                <w:rFonts w:hint="eastAsia"/>
                <w:bCs/>
                <w:color w:val="000000"/>
                <w:sz w:val="20"/>
                <w:szCs w:val="20"/>
              </w:rPr>
              <w:t>客家藝文展演計畫</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7822D2" w:rsidRPr="00221E91" w:rsidRDefault="007822D2" w:rsidP="007822D2">
            <w:pPr>
              <w:adjustRightInd w:val="0"/>
              <w:snapToGrid w:val="0"/>
              <w:spacing w:line="300" w:lineRule="exact"/>
              <w:jc w:val="center"/>
              <w:rPr>
                <w:bCs/>
                <w:color w:val="000000"/>
                <w:sz w:val="20"/>
                <w:szCs w:val="32"/>
              </w:rPr>
            </w:pPr>
            <w:r>
              <w:rPr>
                <w:rFonts w:hint="eastAsia"/>
                <w:bCs/>
                <w:color w:val="000000"/>
                <w:sz w:val="20"/>
                <w:szCs w:val="32"/>
              </w:rPr>
              <w:t>主持人</w:t>
            </w:r>
          </w:p>
        </w:tc>
        <w:tc>
          <w:tcPr>
            <w:tcW w:w="1432" w:type="dxa"/>
            <w:tcBorders>
              <w:top w:val="single" w:sz="4" w:space="0" w:color="auto"/>
              <w:left w:val="single" w:sz="4" w:space="0" w:color="auto"/>
              <w:bottom w:val="single" w:sz="4" w:space="0" w:color="auto"/>
              <w:right w:val="single" w:sz="4" w:space="0" w:color="auto"/>
            </w:tcBorders>
            <w:shd w:val="clear" w:color="auto" w:fill="F2F2F2"/>
          </w:tcPr>
          <w:p w:rsidR="007822D2" w:rsidRDefault="007822D2" w:rsidP="007822D2">
            <w:pPr>
              <w:adjustRightInd w:val="0"/>
              <w:snapToGrid w:val="0"/>
              <w:spacing w:line="300" w:lineRule="exact"/>
              <w:jc w:val="center"/>
              <w:rPr>
                <w:color w:val="000000"/>
                <w:sz w:val="20"/>
              </w:rPr>
            </w:pPr>
            <w:r>
              <w:rPr>
                <w:rFonts w:hint="eastAsia"/>
                <w:color w:val="000000"/>
                <w:sz w:val="20"/>
              </w:rPr>
              <w:t>201</w:t>
            </w:r>
            <w:r>
              <w:rPr>
                <w:color w:val="000000"/>
                <w:sz w:val="20"/>
              </w:rPr>
              <w:t>8</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7822D2" w:rsidRPr="00962C5D" w:rsidRDefault="007822D2" w:rsidP="007822D2">
            <w:pPr>
              <w:adjustRightInd w:val="0"/>
              <w:snapToGrid w:val="0"/>
              <w:spacing w:line="300" w:lineRule="exact"/>
              <w:rPr>
                <w:bCs/>
                <w:color w:val="000000"/>
                <w:sz w:val="20"/>
              </w:rPr>
            </w:pPr>
          </w:p>
        </w:tc>
      </w:tr>
      <w:tr w:rsidR="007822D2" w:rsidRPr="00302499" w:rsidTr="00860CEC">
        <w:tc>
          <w:tcPr>
            <w:tcW w:w="3119" w:type="dxa"/>
            <w:tcBorders>
              <w:top w:val="single" w:sz="4" w:space="0" w:color="auto"/>
              <w:left w:val="single" w:sz="4" w:space="0" w:color="auto"/>
              <w:bottom w:val="single" w:sz="4" w:space="0" w:color="auto"/>
              <w:right w:val="single" w:sz="4" w:space="0" w:color="auto"/>
            </w:tcBorders>
            <w:shd w:val="clear" w:color="auto" w:fill="FFFFFF"/>
          </w:tcPr>
          <w:p w:rsidR="007822D2" w:rsidRDefault="007822D2" w:rsidP="007822D2">
            <w:pPr>
              <w:spacing w:line="300" w:lineRule="exact"/>
              <w:ind w:leftChars="-75" w:left="-68" w:hangingChars="56" w:hanging="112"/>
              <w:jc w:val="center"/>
              <w:rPr>
                <w:bCs/>
                <w:color w:val="000000"/>
                <w:sz w:val="20"/>
                <w:szCs w:val="20"/>
              </w:rPr>
            </w:pPr>
            <w:r>
              <w:rPr>
                <w:rFonts w:hint="eastAsia"/>
                <w:bCs/>
                <w:color w:val="000000"/>
                <w:sz w:val="20"/>
                <w:szCs w:val="20"/>
              </w:rPr>
              <w:t>10</w:t>
            </w:r>
            <w:r>
              <w:rPr>
                <w:bCs/>
                <w:color w:val="000000"/>
                <w:sz w:val="20"/>
                <w:szCs w:val="20"/>
              </w:rPr>
              <w:t>6-107</w:t>
            </w:r>
            <w:r>
              <w:rPr>
                <w:rFonts w:hint="eastAsia"/>
                <w:bCs/>
                <w:color w:val="000000"/>
                <w:sz w:val="20"/>
                <w:szCs w:val="20"/>
              </w:rPr>
              <w:t>學年</w:t>
            </w:r>
          </w:p>
          <w:p w:rsidR="007822D2" w:rsidRDefault="00C777CD" w:rsidP="007822D2">
            <w:pPr>
              <w:spacing w:line="300" w:lineRule="exact"/>
              <w:ind w:leftChars="-75" w:left="-68" w:hangingChars="56" w:hanging="112"/>
              <w:jc w:val="center"/>
              <w:rPr>
                <w:bCs/>
                <w:color w:val="000000"/>
                <w:sz w:val="20"/>
                <w:szCs w:val="20"/>
              </w:rPr>
            </w:pPr>
            <w:r>
              <w:rPr>
                <w:rFonts w:hint="eastAsia"/>
                <w:bCs/>
                <w:color w:val="000000"/>
                <w:sz w:val="20"/>
                <w:szCs w:val="20"/>
              </w:rPr>
              <w:t>高教深耕</w:t>
            </w:r>
            <w:r w:rsidR="007822D2">
              <w:rPr>
                <w:rFonts w:hint="eastAsia"/>
                <w:bCs/>
                <w:color w:val="000000"/>
                <w:sz w:val="20"/>
                <w:szCs w:val="20"/>
              </w:rPr>
              <w:t>計畫</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822D2" w:rsidRPr="00221E91" w:rsidRDefault="007822D2" w:rsidP="007822D2">
            <w:pPr>
              <w:adjustRightInd w:val="0"/>
              <w:snapToGrid w:val="0"/>
              <w:spacing w:line="300" w:lineRule="exact"/>
              <w:jc w:val="center"/>
              <w:rPr>
                <w:bCs/>
                <w:color w:val="000000"/>
                <w:sz w:val="20"/>
                <w:szCs w:val="32"/>
              </w:rPr>
            </w:pPr>
            <w:r>
              <w:rPr>
                <w:rFonts w:hint="eastAsia"/>
                <w:bCs/>
                <w:color w:val="000000"/>
                <w:sz w:val="20"/>
                <w:szCs w:val="32"/>
              </w:rPr>
              <w:t>主持人</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7822D2" w:rsidRDefault="007822D2" w:rsidP="007822D2">
            <w:pPr>
              <w:adjustRightInd w:val="0"/>
              <w:snapToGrid w:val="0"/>
              <w:spacing w:line="300" w:lineRule="exact"/>
              <w:jc w:val="center"/>
              <w:rPr>
                <w:color w:val="000000"/>
                <w:sz w:val="20"/>
              </w:rPr>
            </w:pPr>
            <w:r>
              <w:rPr>
                <w:rFonts w:hint="eastAsia"/>
                <w:color w:val="000000"/>
                <w:sz w:val="20"/>
              </w:rPr>
              <w:t>201</w:t>
            </w:r>
            <w:r>
              <w:rPr>
                <w:color w:val="000000"/>
                <w:sz w:val="20"/>
              </w:rPr>
              <w:t>8</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7822D2" w:rsidRPr="00962C5D" w:rsidRDefault="007822D2" w:rsidP="007822D2">
            <w:pPr>
              <w:adjustRightInd w:val="0"/>
              <w:snapToGrid w:val="0"/>
              <w:spacing w:line="300" w:lineRule="exact"/>
              <w:rPr>
                <w:bCs/>
                <w:color w:val="000000"/>
                <w:sz w:val="20"/>
              </w:rPr>
            </w:pPr>
          </w:p>
        </w:tc>
      </w:tr>
      <w:tr w:rsidR="00E1412F" w:rsidRPr="00302499" w:rsidTr="00860CEC">
        <w:tc>
          <w:tcPr>
            <w:tcW w:w="3119" w:type="dxa"/>
            <w:tcBorders>
              <w:top w:val="single" w:sz="4" w:space="0" w:color="auto"/>
              <w:left w:val="single" w:sz="4" w:space="0" w:color="auto"/>
              <w:bottom w:val="single" w:sz="4" w:space="0" w:color="auto"/>
              <w:right w:val="single" w:sz="4" w:space="0" w:color="auto"/>
            </w:tcBorders>
            <w:shd w:val="clear" w:color="auto" w:fill="FFFFFF"/>
          </w:tcPr>
          <w:p w:rsidR="00E1412F" w:rsidRDefault="00E1412F" w:rsidP="00E1412F">
            <w:pPr>
              <w:spacing w:line="300" w:lineRule="exact"/>
              <w:ind w:leftChars="-75" w:left="-68" w:hangingChars="56" w:hanging="112"/>
              <w:jc w:val="center"/>
              <w:rPr>
                <w:bCs/>
                <w:color w:val="000000"/>
                <w:sz w:val="20"/>
                <w:szCs w:val="20"/>
              </w:rPr>
            </w:pPr>
            <w:r>
              <w:rPr>
                <w:rFonts w:hint="eastAsia"/>
                <w:bCs/>
                <w:color w:val="000000"/>
                <w:sz w:val="20"/>
                <w:szCs w:val="20"/>
              </w:rPr>
              <w:t>108</w:t>
            </w:r>
            <w:r>
              <w:rPr>
                <w:rFonts w:hint="eastAsia"/>
                <w:bCs/>
                <w:color w:val="000000"/>
                <w:sz w:val="20"/>
                <w:szCs w:val="20"/>
              </w:rPr>
              <w:t>學年</w:t>
            </w:r>
          </w:p>
          <w:p w:rsidR="00E1412F" w:rsidRDefault="00E1412F" w:rsidP="00E1412F">
            <w:pPr>
              <w:spacing w:line="300" w:lineRule="exact"/>
              <w:ind w:leftChars="-75" w:left="-68" w:hangingChars="56" w:hanging="112"/>
              <w:jc w:val="center"/>
              <w:rPr>
                <w:bCs/>
                <w:color w:val="000000"/>
                <w:sz w:val="20"/>
                <w:szCs w:val="20"/>
              </w:rPr>
            </w:pPr>
            <w:r>
              <w:rPr>
                <w:rFonts w:hint="eastAsia"/>
                <w:bCs/>
                <w:color w:val="000000"/>
                <w:sz w:val="20"/>
                <w:szCs w:val="20"/>
              </w:rPr>
              <w:t>高教深耕計畫</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1412F" w:rsidRPr="00221E91" w:rsidRDefault="00E1412F" w:rsidP="00E1412F">
            <w:pPr>
              <w:adjustRightInd w:val="0"/>
              <w:snapToGrid w:val="0"/>
              <w:spacing w:line="300" w:lineRule="exact"/>
              <w:jc w:val="center"/>
              <w:rPr>
                <w:bCs/>
                <w:color w:val="000000"/>
                <w:sz w:val="20"/>
                <w:szCs w:val="32"/>
              </w:rPr>
            </w:pPr>
            <w:r>
              <w:rPr>
                <w:rFonts w:hint="eastAsia"/>
                <w:bCs/>
                <w:color w:val="000000"/>
                <w:sz w:val="20"/>
                <w:szCs w:val="32"/>
              </w:rPr>
              <w:t>主持人</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E1412F" w:rsidRDefault="00E1412F" w:rsidP="00E1412F">
            <w:pPr>
              <w:adjustRightInd w:val="0"/>
              <w:snapToGrid w:val="0"/>
              <w:spacing w:line="300" w:lineRule="exact"/>
              <w:jc w:val="center"/>
              <w:rPr>
                <w:color w:val="000000"/>
                <w:sz w:val="20"/>
              </w:rPr>
            </w:pPr>
            <w:r>
              <w:rPr>
                <w:rFonts w:hint="eastAsia"/>
                <w:color w:val="000000"/>
                <w:sz w:val="20"/>
              </w:rPr>
              <w:t>201</w:t>
            </w:r>
            <w:r>
              <w:rPr>
                <w:color w:val="000000"/>
                <w:sz w:val="20"/>
              </w:rPr>
              <w:t>9</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E1412F" w:rsidRPr="00962C5D" w:rsidRDefault="00E1412F" w:rsidP="00E1412F">
            <w:pPr>
              <w:adjustRightInd w:val="0"/>
              <w:snapToGrid w:val="0"/>
              <w:spacing w:line="300" w:lineRule="exact"/>
              <w:rPr>
                <w:bCs/>
                <w:color w:val="000000"/>
                <w:sz w:val="20"/>
              </w:rPr>
            </w:pPr>
          </w:p>
        </w:tc>
      </w:tr>
      <w:tr w:rsidR="003A18D0" w:rsidRPr="00302499" w:rsidTr="00860CEC">
        <w:tc>
          <w:tcPr>
            <w:tcW w:w="3119" w:type="dxa"/>
            <w:tcBorders>
              <w:top w:val="single" w:sz="4" w:space="0" w:color="auto"/>
              <w:left w:val="single" w:sz="4" w:space="0" w:color="auto"/>
              <w:bottom w:val="single" w:sz="4" w:space="0" w:color="auto"/>
              <w:right w:val="single" w:sz="4" w:space="0" w:color="auto"/>
            </w:tcBorders>
            <w:shd w:val="clear" w:color="auto" w:fill="FFFFFF"/>
          </w:tcPr>
          <w:p w:rsidR="003A18D0" w:rsidRDefault="003A18D0" w:rsidP="003A18D0">
            <w:pPr>
              <w:spacing w:line="300" w:lineRule="exact"/>
              <w:ind w:leftChars="-75" w:left="-68" w:hangingChars="56" w:hanging="112"/>
              <w:jc w:val="center"/>
              <w:rPr>
                <w:bCs/>
                <w:color w:val="000000"/>
                <w:sz w:val="20"/>
                <w:szCs w:val="20"/>
              </w:rPr>
            </w:pPr>
            <w:r>
              <w:rPr>
                <w:rFonts w:hint="eastAsia"/>
                <w:bCs/>
                <w:color w:val="000000"/>
                <w:sz w:val="20"/>
                <w:szCs w:val="20"/>
              </w:rPr>
              <w:t>108</w:t>
            </w:r>
            <w:r>
              <w:rPr>
                <w:rFonts w:hint="eastAsia"/>
                <w:bCs/>
                <w:color w:val="000000"/>
                <w:sz w:val="20"/>
                <w:szCs w:val="20"/>
              </w:rPr>
              <w:t>學年</w:t>
            </w:r>
          </w:p>
          <w:p w:rsidR="003A18D0" w:rsidRDefault="003A18D0" w:rsidP="003A18D0">
            <w:pPr>
              <w:spacing w:line="300" w:lineRule="exact"/>
              <w:ind w:leftChars="-75" w:left="-68" w:hangingChars="56" w:hanging="112"/>
              <w:jc w:val="center"/>
              <w:rPr>
                <w:bCs/>
                <w:color w:val="000000"/>
                <w:sz w:val="20"/>
                <w:szCs w:val="20"/>
              </w:rPr>
            </w:pPr>
            <w:r>
              <w:rPr>
                <w:rFonts w:hint="eastAsia"/>
                <w:bCs/>
                <w:color w:val="000000"/>
                <w:sz w:val="20"/>
                <w:szCs w:val="20"/>
              </w:rPr>
              <w:t>高教深耕計畫</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18D0" w:rsidRPr="00221E91" w:rsidRDefault="003A18D0" w:rsidP="003A18D0">
            <w:pPr>
              <w:adjustRightInd w:val="0"/>
              <w:snapToGrid w:val="0"/>
              <w:spacing w:line="300" w:lineRule="exact"/>
              <w:jc w:val="center"/>
              <w:rPr>
                <w:bCs/>
                <w:color w:val="000000"/>
                <w:sz w:val="20"/>
                <w:szCs w:val="32"/>
              </w:rPr>
            </w:pPr>
            <w:r>
              <w:rPr>
                <w:rFonts w:hint="eastAsia"/>
                <w:bCs/>
                <w:color w:val="000000"/>
                <w:sz w:val="20"/>
                <w:szCs w:val="32"/>
              </w:rPr>
              <w:t>主持人</w:t>
            </w:r>
          </w:p>
        </w:tc>
        <w:tc>
          <w:tcPr>
            <w:tcW w:w="1432" w:type="dxa"/>
            <w:tcBorders>
              <w:top w:val="single" w:sz="4" w:space="0" w:color="auto"/>
              <w:left w:val="single" w:sz="4" w:space="0" w:color="auto"/>
              <w:bottom w:val="single" w:sz="4" w:space="0" w:color="auto"/>
              <w:right w:val="single" w:sz="4" w:space="0" w:color="auto"/>
            </w:tcBorders>
            <w:shd w:val="clear" w:color="auto" w:fill="FFFFFF"/>
          </w:tcPr>
          <w:p w:rsidR="003A18D0" w:rsidRDefault="003A18D0" w:rsidP="003A18D0">
            <w:pPr>
              <w:adjustRightInd w:val="0"/>
              <w:snapToGrid w:val="0"/>
              <w:spacing w:line="300" w:lineRule="exact"/>
              <w:jc w:val="center"/>
              <w:rPr>
                <w:color w:val="000000"/>
                <w:sz w:val="20"/>
              </w:rPr>
            </w:pPr>
            <w:r>
              <w:rPr>
                <w:rFonts w:hint="eastAsia"/>
                <w:color w:val="000000"/>
                <w:sz w:val="20"/>
              </w:rPr>
              <w:t>20</w:t>
            </w:r>
            <w:r>
              <w:rPr>
                <w:color w:val="000000"/>
                <w:sz w:val="20"/>
              </w:rPr>
              <w:t>20-2021</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3A18D0" w:rsidRPr="00962C5D" w:rsidRDefault="003A18D0" w:rsidP="003A18D0">
            <w:pPr>
              <w:adjustRightInd w:val="0"/>
              <w:snapToGrid w:val="0"/>
              <w:spacing w:line="300" w:lineRule="exact"/>
              <w:rPr>
                <w:bCs/>
                <w:color w:val="000000"/>
                <w:sz w:val="20"/>
              </w:rPr>
            </w:pPr>
          </w:p>
        </w:tc>
      </w:tr>
    </w:tbl>
    <w:p w:rsidR="006C3C14" w:rsidRPr="00962C5D" w:rsidRDefault="006C3C14">
      <w:pPr>
        <w:adjustRightInd w:val="0"/>
        <w:snapToGrid w:val="0"/>
        <w:spacing w:beforeLines="50" w:before="180" w:afterLines="50" w:after="180" w:line="360" w:lineRule="auto"/>
        <w:rPr>
          <w:b/>
          <w:bCs/>
          <w:color w:val="000000"/>
          <w:szCs w:val="32"/>
        </w:rPr>
      </w:pPr>
      <w:r w:rsidRPr="00962C5D">
        <w:rPr>
          <w:b/>
          <w:color w:val="000000"/>
          <w:szCs w:val="22"/>
        </w:rPr>
        <w:sym w:font="Wingdings" w:char="F076"/>
      </w:r>
      <w:r w:rsidRPr="00962C5D">
        <w:rPr>
          <w:rFonts w:hint="eastAsia"/>
          <w:b/>
          <w:color w:val="000000"/>
          <w:szCs w:val="22"/>
        </w:rPr>
        <w:t xml:space="preserve"> </w:t>
      </w:r>
      <w:r w:rsidRPr="00962C5D">
        <w:rPr>
          <w:rFonts w:hint="eastAsia"/>
          <w:b/>
          <w:bCs/>
          <w:color w:val="000000"/>
          <w:szCs w:val="32"/>
        </w:rPr>
        <w:t>服務</w:t>
      </w:r>
      <w:r w:rsidRPr="00962C5D">
        <w:rPr>
          <w:rFonts w:hint="eastAsia"/>
          <w:b/>
          <w:bCs/>
          <w:color w:val="000000"/>
          <w:szCs w:val="32"/>
        </w:rPr>
        <w:t xml:space="preserve"> (Professional Services)</w:t>
      </w:r>
      <w:r w:rsidRPr="00962C5D">
        <w:rPr>
          <w:rFonts w:hint="eastAsia"/>
          <w:b/>
          <w:bCs/>
          <w:color w:val="000000"/>
          <w:szCs w:val="32"/>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013"/>
        <w:gridCol w:w="34"/>
        <w:gridCol w:w="2013"/>
        <w:gridCol w:w="1980"/>
      </w:tblGrid>
      <w:tr w:rsidR="006C3C14" w:rsidRPr="00962C5D">
        <w:tc>
          <w:tcPr>
            <w:tcW w:w="3240" w:type="dxa"/>
          </w:tcPr>
          <w:p w:rsidR="006C3C14" w:rsidRPr="00962C5D" w:rsidRDefault="006C3C14" w:rsidP="00BE7A16">
            <w:pPr>
              <w:adjustRightInd w:val="0"/>
              <w:snapToGrid w:val="0"/>
              <w:spacing w:beforeLines="50" w:before="180" w:afterLines="50" w:after="180" w:line="260" w:lineRule="exact"/>
              <w:jc w:val="center"/>
              <w:rPr>
                <w:b/>
                <w:color w:val="000000"/>
                <w:sz w:val="20"/>
                <w:szCs w:val="32"/>
              </w:rPr>
            </w:pPr>
            <w:r w:rsidRPr="00962C5D">
              <w:rPr>
                <w:rFonts w:hint="eastAsia"/>
                <w:b/>
                <w:color w:val="000000"/>
                <w:sz w:val="20"/>
                <w:szCs w:val="32"/>
              </w:rPr>
              <w:t>活動主題</w:t>
            </w:r>
          </w:p>
        </w:tc>
        <w:tc>
          <w:tcPr>
            <w:tcW w:w="1047" w:type="dxa"/>
            <w:gridSpan w:val="2"/>
          </w:tcPr>
          <w:p w:rsidR="006C3C14" w:rsidRPr="00962C5D" w:rsidRDefault="006C3C14" w:rsidP="00BE7A16">
            <w:pPr>
              <w:adjustRightInd w:val="0"/>
              <w:snapToGrid w:val="0"/>
              <w:spacing w:beforeLines="50" w:before="180" w:afterLines="50" w:after="180" w:line="260" w:lineRule="exact"/>
              <w:jc w:val="center"/>
              <w:rPr>
                <w:b/>
                <w:color w:val="000000"/>
                <w:sz w:val="20"/>
                <w:szCs w:val="32"/>
              </w:rPr>
            </w:pPr>
            <w:r w:rsidRPr="00962C5D">
              <w:rPr>
                <w:rFonts w:hint="eastAsia"/>
                <w:b/>
                <w:color w:val="000000"/>
                <w:sz w:val="20"/>
                <w:szCs w:val="32"/>
              </w:rPr>
              <w:t>日期</w:t>
            </w:r>
          </w:p>
        </w:tc>
        <w:tc>
          <w:tcPr>
            <w:tcW w:w="2013" w:type="dxa"/>
          </w:tcPr>
          <w:p w:rsidR="006C3C14" w:rsidRPr="00962C5D" w:rsidRDefault="006C3C14" w:rsidP="00BE7A16">
            <w:pPr>
              <w:adjustRightInd w:val="0"/>
              <w:snapToGrid w:val="0"/>
              <w:spacing w:beforeLines="50" w:before="180" w:afterLines="50" w:after="180" w:line="260" w:lineRule="exact"/>
              <w:jc w:val="center"/>
              <w:rPr>
                <w:b/>
                <w:color w:val="000000"/>
                <w:sz w:val="20"/>
                <w:szCs w:val="32"/>
              </w:rPr>
            </w:pPr>
            <w:r w:rsidRPr="00962C5D">
              <w:rPr>
                <w:rFonts w:hint="eastAsia"/>
                <w:b/>
                <w:color w:val="000000"/>
                <w:sz w:val="20"/>
                <w:szCs w:val="32"/>
              </w:rPr>
              <w:t>地點</w:t>
            </w:r>
          </w:p>
        </w:tc>
        <w:tc>
          <w:tcPr>
            <w:tcW w:w="1980" w:type="dxa"/>
          </w:tcPr>
          <w:p w:rsidR="006C3C14" w:rsidRPr="00962C5D" w:rsidRDefault="006C3C14" w:rsidP="00BE7A16">
            <w:pPr>
              <w:adjustRightInd w:val="0"/>
              <w:snapToGrid w:val="0"/>
              <w:spacing w:beforeLines="50" w:before="180" w:afterLines="50" w:after="180" w:line="260" w:lineRule="exact"/>
              <w:jc w:val="center"/>
              <w:rPr>
                <w:b/>
                <w:color w:val="000000"/>
                <w:sz w:val="20"/>
                <w:szCs w:val="32"/>
              </w:rPr>
            </w:pPr>
            <w:r w:rsidRPr="00962C5D">
              <w:rPr>
                <w:rFonts w:hint="eastAsia"/>
                <w:b/>
                <w:color w:val="000000"/>
                <w:sz w:val="20"/>
                <w:szCs w:val="32"/>
              </w:rPr>
              <w:t>主辦單位</w:t>
            </w:r>
          </w:p>
        </w:tc>
      </w:tr>
      <w:tr w:rsidR="006C3C14" w:rsidRPr="00962C5D">
        <w:trPr>
          <w:cantSplit/>
        </w:trPr>
        <w:tc>
          <w:tcPr>
            <w:tcW w:w="3240" w:type="dxa"/>
            <w:tcBorders>
              <w:bottom w:val="single" w:sz="4" w:space="0" w:color="auto"/>
            </w:tcBorders>
          </w:tcPr>
          <w:p w:rsidR="006C3C14" w:rsidRPr="00962C5D" w:rsidRDefault="009F014E" w:rsidP="00BE7A16">
            <w:pPr>
              <w:adjustRightInd w:val="0"/>
              <w:snapToGrid w:val="0"/>
              <w:spacing w:beforeLines="50" w:before="180" w:afterLines="50" w:after="180" w:line="260" w:lineRule="exact"/>
              <w:jc w:val="center"/>
              <w:rPr>
                <w:rFonts w:ascii="新細明體" w:hAnsi="新細明體"/>
                <w:color w:val="000000"/>
                <w:sz w:val="20"/>
              </w:rPr>
            </w:pPr>
            <w:r w:rsidRPr="00962C5D">
              <w:rPr>
                <w:rFonts w:ascii="新細明體" w:hAnsi="新細明體" w:hint="eastAsia"/>
                <w:b/>
                <w:color w:val="000000"/>
                <w:sz w:val="20"/>
                <w:szCs w:val="32"/>
              </w:rPr>
              <w:t>【演講】</w:t>
            </w:r>
            <w:proofErr w:type="gramStart"/>
            <w:r>
              <w:rPr>
                <w:rFonts w:ascii="新細明體" w:hAnsi="新細明體" w:hint="eastAsia"/>
                <w:b/>
                <w:color w:val="000000"/>
                <w:sz w:val="20"/>
                <w:szCs w:val="32"/>
              </w:rPr>
              <w:t>課後托</w:t>
            </w:r>
            <w:proofErr w:type="gramEnd"/>
            <w:r>
              <w:rPr>
                <w:rFonts w:ascii="新細明體" w:hAnsi="新細明體" w:hint="eastAsia"/>
                <w:b/>
                <w:color w:val="000000"/>
                <w:sz w:val="20"/>
                <w:szCs w:val="32"/>
              </w:rPr>
              <w:t>育人員的情緒管理與人際溝通</w:t>
            </w:r>
          </w:p>
        </w:tc>
        <w:tc>
          <w:tcPr>
            <w:tcW w:w="1047" w:type="dxa"/>
            <w:gridSpan w:val="2"/>
            <w:tcBorders>
              <w:bottom w:val="single" w:sz="4" w:space="0" w:color="auto"/>
            </w:tcBorders>
            <w:vAlign w:val="center"/>
          </w:tcPr>
          <w:p w:rsidR="006C3C14" w:rsidRPr="00962C5D" w:rsidRDefault="009F014E" w:rsidP="00BE7A16">
            <w:pPr>
              <w:pStyle w:val="Web"/>
              <w:adjustRightInd w:val="0"/>
              <w:snapToGrid w:val="0"/>
              <w:spacing w:beforeLines="50" w:before="180" w:beforeAutospacing="0" w:afterLines="50" w:after="180" w:afterAutospacing="0" w:line="260" w:lineRule="exact"/>
              <w:jc w:val="center"/>
              <w:rPr>
                <w:color w:val="000000"/>
              </w:rPr>
            </w:pPr>
            <w:r>
              <w:rPr>
                <w:rFonts w:ascii="新細明體" w:eastAsia="新細明體" w:hAnsi="新細明體" w:hint="eastAsia"/>
                <w:color w:val="000000"/>
                <w:sz w:val="20"/>
                <w:szCs w:val="20"/>
              </w:rPr>
              <w:t>201</w:t>
            </w:r>
            <w:r>
              <w:rPr>
                <w:rFonts w:ascii="新細明體" w:eastAsia="新細明體" w:hAnsi="新細明體"/>
                <w:color w:val="000000"/>
                <w:sz w:val="20"/>
                <w:szCs w:val="20"/>
              </w:rPr>
              <w:t>5</w:t>
            </w:r>
            <w:r>
              <w:rPr>
                <w:rFonts w:ascii="新細明體" w:eastAsia="新細明體" w:hAnsi="新細明體" w:hint="eastAsia"/>
                <w:color w:val="000000"/>
                <w:sz w:val="20"/>
                <w:szCs w:val="20"/>
              </w:rPr>
              <w:t>.</w:t>
            </w:r>
            <w:r>
              <w:rPr>
                <w:rFonts w:ascii="新細明體" w:eastAsia="新細明體" w:hAnsi="新細明體"/>
                <w:color w:val="000000"/>
                <w:sz w:val="20"/>
                <w:szCs w:val="20"/>
              </w:rPr>
              <w:t>9</w:t>
            </w:r>
          </w:p>
        </w:tc>
        <w:tc>
          <w:tcPr>
            <w:tcW w:w="2013" w:type="dxa"/>
            <w:tcBorders>
              <w:bottom w:val="single" w:sz="4" w:space="0" w:color="auto"/>
            </w:tcBorders>
            <w:vAlign w:val="center"/>
          </w:tcPr>
          <w:p w:rsidR="006C3C14" w:rsidRPr="00DA5135" w:rsidRDefault="009F014E" w:rsidP="00BE7A16">
            <w:pPr>
              <w:pStyle w:val="Web"/>
              <w:adjustRightInd w:val="0"/>
              <w:snapToGrid w:val="0"/>
              <w:spacing w:beforeLines="50" w:before="180" w:beforeAutospacing="0" w:afterLines="50" w:after="180" w:afterAutospacing="0" w:line="260" w:lineRule="exact"/>
              <w:rPr>
                <w:rFonts w:ascii="新細明體" w:eastAsia="新細明體" w:hAnsi="新細明體"/>
                <w:color w:val="000000"/>
                <w:sz w:val="20"/>
                <w:szCs w:val="20"/>
              </w:rPr>
            </w:pPr>
            <w:r w:rsidRPr="009F014E">
              <w:rPr>
                <w:rFonts w:ascii="新細明體" w:eastAsia="新細明體" w:hAnsi="新細明體" w:hint="eastAsia"/>
                <w:color w:val="000000"/>
                <w:sz w:val="20"/>
                <w:szCs w:val="20"/>
              </w:rPr>
              <w:t>銘傳大學</w:t>
            </w:r>
            <w:proofErr w:type="gramStart"/>
            <w:r>
              <w:rPr>
                <w:rFonts w:ascii="新細明體" w:eastAsia="新細明體" w:hAnsi="新細明體" w:hint="eastAsia"/>
                <w:color w:val="000000"/>
                <w:sz w:val="20"/>
                <w:szCs w:val="20"/>
              </w:rPr>
              <w:t>基河校區</w:t>
            </w:r>
            <w:proofErr w:type="gramEnd"/>
          </w:p>
        </w:tc>
        <w:tc>
          <w:tcPr>
            <w:tcW w:w="1980" w:type="dxa"/>
            <w:tcBorders>
              <w:bottom w:val="single" w:sz="4" w:space="0" w:color="auto"/>
            </w:tcBorders>
            <w:vAlign w:val="center"/>
          </w:tcPr>
          <w:p w:rsidR="006C3C14" w:rsidRPr="00962C5D" w:rsidRDefault="009F014E" w:rsidP="00BE7A16">
            <w:pPr>
              <w:pStyle w:val="Web"/>
              <w:adjustRightInd w:val="0"/>
              <w:snapToGrid w:val="0"/>
              <w:spacing w:beforeLines="50" w:before="180" w:beforeAutospacing="0" w:afterLines="50" w:after="180" w:afterAutospacing="0" w:line="260" w:lineRule="exact"/>
              <w:rPr>
                <w:color w:val="000000"/>
              </w:rPr>
            </w:pPr>
            <w:r w:rsidRPr="009F014E">
              <w:rPr>
                <w:rFonts w:ascii="新細明體" w:eastAsia="新細明體" w:hAnsi="新細明體" w:hint="eastAsia"/>
                <w:color w:val="000000"/>
                <w:sz w:val="20"/>
                <w:szCs w:val="20"/>
              </w:rPr>
              <w:t>銘傳大學教育研究所</w:t>
            </w:r>
          </w:p>
        </w:tc>
      </w:tr>
      <w:tr w:rsidR="00D95BAD" w:rsidRPr="00962C5D" w:rsidTr="00372B3B">
        <w:trPr>
          <w:cantSplit/>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D95BAD" w:rsidRPr="00962C5D" w:rsidRDefault="009F014E" w:rsidP="00BE7A16">
            <w:pPr>
              <w:adjustRightInd w:val="0"/>
              <w:snapToGrid w:val="0"/>
              <w:spacing w:beforeLines="50" w:before="180" w:afterLines="50" w:after="180" w:line="260" w:lineRule="exact"/>
              <w:jc w:val="center"/>
              <w:rPr>
                <w:rFonts w:ascii="新細明體" w:hAnsi="新細明體"/>
                <w:b/>
                <w:color w:val="000000"/>
                <w:sz w:val="20"/>
                <w:szCs w:val="32"/>
              </w:rPr>
            </w:pPr>
            <w:r w:rsidRPr="00962C5D">
              <w:rPr>
                <w:rFonts w:ascii="新細明體" w:hAnsi="新細明體" w:hint="eastAsia"/>
                <w:b/>
                <w:color w:val="000000"/>
                <w:sz w:val="20"/>
                <w:szCs w:val="32"/>
              </w:rPr>
              <w:t>【演講】</w:t>
            </w:r>
            <w:proofErr w:type="gramStart"/>
            <w:r>
              <w:rPr>
                <w:rFonts w:ascii="新細明體" w:hAnsi="新細明體" w:hint="eastAsia"/>
                <w:b/>
                <w:color w:val="000000"/>
                <w:sz w:val="20"/>
                <w:szCs w:val="32"/>
              </w:rPr>
              <w:t>課後托</w:t>
            </w:r>
            <w:proofErr w:type="gramEnd"/>
            <w:r>
              <w:rPr>
                <w:rFonts w:ascii="新細明體" w:hAnsi="新細明體" w:hint="eastAsia"/>
                <w:b/>
                <w:color w:val="000000"/>
                <w:sz w:val="20"/>
                <w:szCs w:val="32"/>
              </w:rPr>
              <w:t>育人員的情緒管理與人際溝通</w:t>
            </w:r>
          </w:p>
        </w:tc>
        <w:tc>
          <w:tcPr>
            <w:tcW w:w="10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95BAD" w:rsidRPr="00962C5D" w:rsidRDefault="009F014E" w:rsidP="00BE7A16">
            <w:pPr>
              <w:pStyle w:val="Web"/>
              <w:spacing w:line="260" w:lineRule="exact"/>
              <w:ind w:firstLineChars="100" w:firstLine="200"/>
              <w:rPr>
                <w:rFonts w:ascii="新細明體" w:eastAsia="新細明體" w:hAnsi="新細明體"/>
                <w:color w:val="000000"/>
                <w:sz w:val="20"/>
                <w:szCs w:val="20"/>
              </w:rPr>
            </w:pPr>
            <w:r>
              <w:rPr>
                <w:rFonts w:ascii="新細明體" w:eastAsia="新細明體" w:hAnsi="新細明體" w:hint="eastAsia"/>
                <w:color w:val="000000"/>
                <w:sz w:val="20"/>
                <w:szCs w:val="20"/>
              </w:rPr>
              <w:t>201</w:t>
            </w:r>
            <w:r>
              <w:rPr>
                <w:rFonts w:ascii="新細明體" w:eastAsia="新細明體" w:hAnsi="新細明體"/>
                <w:color w:val="000000"/>
                <w:sz w:val="20"/>
                <w:szCs w:val="20"/>
              </w:rPr>
              <w:t>5</w:t>
            </w:r>
            <w:r>
              <w:rPr>
                <w:rFonts w:ascii="新細明體" w:eastAsia="新細明體" w:hAnsi="新細明體" w:hint="eastAsia"/>
                <w:color w:val="000000"/>
                <w:sz w:val="20"/>
                <w:szCs w:val="20"/>
              </w:rPr>
              <w:t>.10</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tcPr>
          <w:p w:rsidR="00D95BAD" w:rsidRPr="00962C5D" w:rsidRDefault="009F014E" w:rsidP="00BE7A16">
            <w:pPr>
              <w:pStyle w:val="Web"/>
              <w:spacing w:line="260" w:lineRule="exact"/>
              <w:rPr>
                <w:rFonts w:ascii="新細明體" w:eastAsia="新細明體" w:hAnsi="新細明體"/>
                <w:color w:val="000000"/>
                <w:sz w:val="20"/>
                <w:szCs w:val="20"/>
              </w:rPr>
            </w:pPr>
            <w:r>
              <w:rPr>
                <w:rFonts w:ascii="新細明體" w:eastAsia="新細明體" w:hAnsi="新細明體" w:hint="eastAsia"/>
                <w:color w:val="000000"/>
                <w:sz w:val="20"/>
                <w:szCs w:val="20"/>
              </w:rPr>
              <w:t>桃園市文化局</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D95BAD" w:rsidRPr="00962C5D" w:rsidRDefault="009F014E" w:rsidP="00BE7A16">
            <w:pPr>
              <w:pStyle w:val="Web"/>
              <w:spacing w:line="260" w:lineRule="exact"/>
              <w:rPr>
                <w:rFonts w:ascii="新細明體" w:eastAsia="新細明體" w:hAnsi="新細明體"/>
                <w:color w:val="000000"/>
                <w:sz w:val="20"/>
                <w:szCs w:val="20"/>
              </w:rPr>
            </w:pPr>
            <w:r w:rsidRPr="009F014E">
              <w:rPr>
                <w:rFonts w:ascii="新細明體" w:eastAsia="新細明體" w:hAnsi="新細明體" w:hint="eastAsia"/>
                <w:color w:val="000000"/>
                <w:sz w:val="20"/>
                <w:szCs w:val="20"/>
              </w:rPr>
              <w:t>銘傳大學教育研究所</w:t>
            </w:r>
          </w:p>
        </w:tc>
      </w:tr>
      <w:tr w:rsidR="009F014E" w:rsidRPr="00962C5D">
        <w:trPr>
          <w:cantSplit/>
        </w:trPr>
        <w:tc>
          <w:tcPr>
            <w:tcW w:w="3240" w:type="dxa"/>
            <w:tcBorders>
              <w:top w:val="single" w:sz="4" w:space="0" w:color="auto"/>
              <w:left w:val="single" w:sz="4" w:space="0" w:color="auto"/>
              <w:bottom w:val="single" w:sz="4" w:space="0" w:color="auto"/>
              <w:right w:val="single" w:sz="4" w:space="0" w:color="auto"/>
            </w:tcBorders>
          </w:tcPr>
          <w:p w:rsidR="009F014E" w:rsidRPr="00962C5D" w:rsidRDefault="009F014E" w:rsidP="00BE7A16">
            <w:pPr>
              <w:adjustRightInd w:val="0"/>
              <w:snapToGrid w:val="0"/>
              <w:spacing w:beforeLines="50" w:before="180" w:afterLines="50" w:after="180" w:line="260" w:lineRule="exact"/>
              <w:rPr>
                <w:rFonts w:ascii="新細明體" w:hAnsi="新細明體"/>
                <w:b/>
                <w:color w:val="000000"/>
                <w:sz w:val="20"/>
                <w:szCs w:val="32"/>
              </w:rPr>
            </w:pPr>
            <w:r w:rsidRPr="00962C5D">
              <w:rPr>
                <w:rFonts w:ascii="新細明體" w:hAnsi="新細明體" w:hint="eastAsia"/>
                <w:b/>
                <w:color w:val="000000"/>
                <w:sz w:val="20"/>
                <w:szCs w:val="32"/>
              </w:rPr>
              <w:t>【演講】</w:t>
            </w:r>
            <w:r>
              <w:rPr>
                <w:rFonts w:ascii="新細明體" w:hAnsi="新細明體" w:hint="eastAsia"/>
                <w:b/>
                <w:color w:val="000000"/>
                <w:sz w:val="20"/>
                <w:szCs w:val="32"/>
              </w:rPr>
              <w:t xml:space="preserve">幼兒園暫行課程大綱宣講 </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9F014E" w:rsidRPr="00962C5D" w:rsidRDefault="009F014E" w:rsidP="00BE7A16">
            <w:pPr>
              <w:pStyle w:val="Web"/>
              <w:spacing w:line="260" w:lineRule="exact"/>
              <w:ind w:firstLineChars="100" w:firstLine="200"/>
              <w:rPr>
                <w:rFonts w:ascii="新細明體" w:eastAsia="新細明體" w:hAnsi="新細明體"/>
                <w:color w:val="000000"/>
                <w:sz w:val="20"/>
                <w:szCs w:val="20"/>
              </w:rPr>
            </w:pPr>
            <w:r>
              <w:rPr>
                <w:rFonts w:ascii="新細明體" w:eastAsia="新細明體" w:hAnsi="新細明體" w:hint="eastAsia"/>
                <w:color w:val="000000"/>
                <w:sz w:val="20"/>
                <w:szCs w:val="20"/>
              </w:rPr>
              <w:t>201</w:t>
            </w:r>
            <w:r>
              <w:rPr>
                <w:rFonts w:ascii="新細明體" w:eastAsia="新細明體" w:hAnsi="新細明體"/>
                <w:color w:val="000000"/>
                <w:sz w:val="20"/>
                <w:szCs w:val="20"/>
              </w:rPr>
              <w:t>6</w:t>
            </w:r>
            <w:r>
              <w:rPr>
                <w:rFonts w:ascii="新細明體" w:eastAsia="新細明體" w:hAnsi="新細明體" w:hint="eastAsia"/>
                <w:color w:val="000000"/>
                <w:sz w:val="20"/>
                <w:szCs w:val="20"/>
              </w:rPr>
              <w:t>.</w:t>
            </w:r>
            <w:r>
              <w:rPr>
                <w:rFonts w:ascii="新細明體" w:eastAsia="新細明體" w:hAnsi="新細明體"/>
                <w:color w:val="000000"/>
                <w:sz w:val="20"/>
                <w:szCs w:val="20"/>
              </w:rPr>
              <w:t>3</w:t>
            </w:r>
          </w:p>
        </w:tc>
        <w:tc>
          <w:tcPr>
            <w:tcW w:w="2013" w:type="dxa"/>
            <w:tcBorders>
              <w:top w:val="single" w:sz="4" w:space="0" w:color="auto"/>
              <w:left w:val="single" w:sz="4" w:space="0" w:color="auto"/>
              <w:bottom w:val="single" w:sz="4" w:space="0" w:color="auto"/>
              <w:right w:val="single" w:sz="4" w:space="0" w:color="auto"/>
            </w:tcBorders>
            <w:vAlign w:val="center"/>
          </w:tcPr>
          <w:p w:rsidR="009F014E" w:rsidRPr="00962C5D" w:rsidRDefault="007E5E9D" w:rsidP="00BE7A16">
            <w:pPr>
              <w:pStyle w:val="Web"/>
              <w:spacing w:line="260" w:lineRule="exact"/>
              <w:rPr>
                <w:rFonts w:ascii="新細明體" w:eastAsia="新細明體" w:hAnsi="新細明體"/>
                <w:color w:val="000000"/>
                <w:sz w:val="20"/>
                <w:szCs w:val="20"/>
              </w:rPr>
            </w:pPr>
            <w:r>
              <w:rPr>
                <w:rFonts w:ascii="新細明體" w:eastAsia="新細明體" w:hAnsi="新細明體" w:hint="eastAsia"/>
                <w:color w:val="000000"/>
                <w:sz w:val="20"/>
                <w:szCs w:val="20"/>
              </w:rPr>
              <w:t>新竹縣體育場會議廳</w:t>
            </w:r>
          </w:p>
        </w:tc>
        <w:tc>
          <w:tcPr>
            <w:tcW w:w="1980" w:type="dxa"/>
            <w:tcBorders>
              <w:top w:val="single" w:sz="4" w:space="0" w:color="auto"/>
              <w:left w:val="single" w:sz="4" w:space="0" w:color="auto"/>
              <w:bottom w:val="single" w:sz="4" w:space="0" w:color="auto"/>
              <w:right w:val="single" w:sz="4" w:space="0" w:color="auto"/>
            </w:tcBorders>
            <w:vAlign w:val="center"/>
          </w:tcPr>
          <w:p w:rsidR="009F014E" w:rsidRPr="00962C5D" w:rsidRDefault="009F014E" w:rsidP="00BE7A16">
            <w:pPr>
              <w:pStyle w:val="Web"/>
              <w:spacing w:line="260" w:lineRule="exact"/>
              <w:rPr>
                <w:rFonts w:ascii="新細明體" w:eastAsia="新細明體" w:hAnsi="新細明體"/>
                <w:color w:val="000000"/>
                <w:sz w:val="20"/>
                <w:szCs w:val="20"/>
              </w:rPr>
            </w:pPr>
            <w:r w:rsidRPr="009F014E">
              <w:rPr>
                <w:rFonts w:ascii="新細明體" w:eastAsia="新細明體" w:hAnsi="新細明體" w:hint="eastAsia"/>
                <w:color w:val="000000"/>
                <w:sz w:val="20"/>
                <w:szCs w:val="20"/>
              </w:rPr>
              <w:t>銘傳大學教育研究所</w:t>
            </w:r>
          </w:p>
        </w:tc>
      </w:tr>
      <w:tr w:rsidR="009F014E" w:rsidRPr="00962C5D" w:rsidTr="00372B3B">
        <w:trPr>
          <w:cantSplit/>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9F014E" w:rsidRPr="00962C5D" w:rsidRDefault="009F014E" w:rsidP="00BE7A16">
            <w:pPr>
              <w:adjustRightInd w:val="0"/>
              <w:snapToGrid w:val="0"/>
              <w:spacing w:beforeLines="50" w:before="180" w:afterLines="50" w:after="180" w:line="260" w:lineRule="exact"/>
              <w:rPr>
                <w:rFonts w:ascii="新細明體" w:hAnsi="新細明體"/>
                <w:b/>
                <w:color w:val="000000"/>
                <w:sz w:val="20"/>
                <w:szCs w:val="32"/>
              </w:rPr>
            </w:pPr>
            <w:r w:rsidRPr="00962C5D">
              <w:rPr>
                <w:rFonts w:ascii="新細明體" w:hAnsi="新細明體" w:hint="eastAsia"/>
                <w:b/>
                <w:color w:val="000000"/>
                <w:sz w:val="20"/>
                <w:szCs w:val="32"/>
              </w:rPr>
              <w:t>【演講】</w:t>
            </w:r>
            <w:r>
              <w:rPr>
                <w:rFonts w:ascii="新細明體" w:hAnsi="新細明體" w:hint="eastAsia"/>
                <w:b/>
                <w:color w:val="000000"/>
                <w:sz w:val="20"/>
                <w:szCs w:val="32"/>
              </w:rPr>
              <w:t>幼兒園暫行課程大綱宣講</w:t>
            </w:r>
          </w:p>
        </w:tc>
        <w:tc>
          <w:tcPr>
            <w:tcW w:w="10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F014E" w:rsidRPr="00962C5D" w:rsidRDefault="009F014E" w:rsidP="00BE7A16">
            <w:pPr>
              <w:pStyle w:val="Web"/>
              <w:spacing w:line="260" w:lineRule="exact"/>
              <w:ind w:firstLineChars="100" w:firstLine="200"/>
              <w:rPr>
                <w:rFonts w:ascii="新細明體" w:eastAsia="新細明體" w:hAnsi="新細明體"/>
                <w:color w:val="000000"/>
                <w:sz w:val="20"/>
                <w:szCs w:val="20"/>
              </w:rPr>
            </w:pPr>
            <w:r>
              <w:rPr>
                <w:rFonts w:ascii="新細明體" w:eastAsia="新細明體" w:hAnsi="新細明體" w:hint="eastAsia"/>
                <w:color w:val="000000"/>
                <w:sz w:val="20"/>
                <w:szCs w:val="20"/>
              </w:rPr>
              <w:t>201</w:t>
            </w:r>
            <w:r>
              <w:rPr>
                <w:rFonts w:ascii="新細明體" w:eastAsia="新細明體" w:hAnsi="新細明體"/>
                <w:color w:val="000000"/>
                <w:sz w:val="20"/>
                <w:szCs w:val="20"/>
              </w:rPr>
              <w:t>6</w:t>
            </w:r>
            <w:r>
              <w:rPr>
                <w:rFonts w:ascii="新細明體" w:eastAsia="新細明體" w:hAnsi="新細明體" w:hint="eastAsia"/>
                <w:color w:val="000000"/>
                <w:sz w:val="20"/>
                <w:szCs w:val="20"/>
              </w:rPr>
              <w:t>.</w:t>
            </w:r>
            <w:r>
              <w:rPr>
                <w:rFonts w:ascii="新細明體" w:eastAsia="新細明體" w:hAnsi="新細明體"/>
                <w:color w:val="000000"/>
                <w:sz w:val="20"/>
                <w:szCs w:val="20"/>
              </w:rPr>
              <w:t>4</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tcPr>
          <w:p w:rsidR="009F014E" w:rsidRPr="00962C5D" w:rsidRDefault="007E5E9D" w:rsidP="00BE7A16">
            <w:pPr>
              <w:pStyle w:val="Web"/>
              <w:spacing w:line="260" w:lineRule="exact"/>
              <w:rPr>
                <w:rFonts w:ascii="新細明體" w:eastAsia="新細明體" w:hAnsi="新細明體"/>
                <w:color w:val="000000"/>
                <w:sz w:val="20"/>
                <w:szCs w:val="20"/>
              </w:rPr>
            </w:pPr>
            <w:r>
              <w:rPr>
                <w:rFonts w:ascii="新細明體" w:eastAsia="新細明體" w:hAnsi="新細明體" w:hint="eastAsia"/>
                <w:color w:val="000000"/>
                <w:sz w:val="20"/>
                <w:szCs w:val="20"/>
              </w:rPr>
              <w:t>新竹市教師研習中心</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9F014E" w:rsidRPr="00962C5D" w:rsidRDefault="007E5E9D" w:rsidP="00BE7A16">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國教署</w:t>
            </w:r>
          </w:p>
        </w:tc>
      </w:tr>
      <w:tr w:rsidR="009F014E" w:rsidRPr="00962C5D">
        <w:trPr>
          <w:cantSplit/>
        </w:trPr>
        <w:tc>
          <w:tcPr>
            <w:tcW w:w="3240" w:type="dxa"/>
            <w:tcBorders>
              <w:top w:val="single" w:sz="4" w:space="0" w:color="auto"/>
              <w:left w:val="single" w:sz="4" w:space="0" w:color="auto"/>
              <w:bottom w:val="single" w:sz="4" w:space="0" w:color="auto"/>
              <w:right w:val="single" w:sz="4" w:space="0" w:color="auto"/>
            </w:tcBorders>
          </w:tcPr>
          <w:p w:rsidR="009F014E" w:rsidRPr="00962C5D" w:rsidRDefault="009F014E" w:rsidP="00BE7A16">
            <w:pPr>
              <w:adjustRightInd w:val="0"/>
              <w:snapToGrid w:val="0"/>
              <w:spacing w:beforeLines="50" w:before="180" w:afterLines="50" w:after="180" w:line="260" w:lineRule="exact"/>
              <w:rPr>
                <w:rFonts w:ascii="新細明體" w:hAnsi="新細明體"/>
                <w:b/>
                <w:color w:val="000000"/>
                <w:sz w:val="20"/>
                <w:szCs w:val="32"/>
              </w:rPr>
            </w:pPr>
            <w:r w:rsidRPr="00962C5D">
              <w:rPr>
                <w:rFonts w:ascii="新細明體" w:hAnsi="新細明體" w:hint="eastAsia"/>
                <w:b/>
                <w:color w:val="000000"/>
                <w:sz w:val="20"/>
                <w:szCs w:val="32"/>
              </w:rPr>
              <w:t>【演講】</w:t>
            </w:r>
            <w:r>
              <w:rPr>
                <w:rFonts w:ascii="新細明體" w:hAnsi="新細明體" w:hint="eastAsia"/>
                <w:b/>
                <w:color w:val="000000"/>
                <w:sz w:val="20"/>
                <w:szCs w:val="32"/>
              </w:rPr>
              <w:t>幼兒園暫行課程大綱宣講</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9F014E" w:rsidRPr="00962C5D" w:rsidRDefault="009F014E" w:rsidP="00BE7A16">
            <w:pPr>
              <w:pStyle w:val="Web"/>
              <w:spacing w:line="260" w:lineRule="exact"/>
              <w:ind w:firstLineChars="100" w:firstLine="200"/>
              <w:rPr>
                <w:rFonts w:ascii="新細明體" w:eastAsia="新細明體" w:hAnsi="新細明體"/>
                <w:color w:val="000000"/>
                <w:sz w:val="20"/>
                <w:szCs w:val="20"/>
              </w:rPr>
            </w:pPr>
            <w:r>
              <w:rPr>
                <w:rFonts w:ascii="新細明體" w:eastAsia="新細明體" w:hAnsi="新細明體" w:hint="eastAsia"/>
                <w:color w:val="000000"/>
                <w:sz w:val="20"/>
                <w:szCs w:val="20"/>
              </w:rPr>
              <w:t>201</w:t>
            </w:r>
            <w:r>
              <w:rPr>
                <w:rFonts w:ascii="新細明體" w:eastAsia="新細明體" w:hAnsi="新細明體"/>
                <w:color w:val="000000"/>
                <w:sz w:val="20"/>
                <w:szCs w:val="20"/>
              </w:rPr>
              <w:t>6</w:t>
            </w:r>
            <w:r>
              <w:rPr>
                <w:rFonts w:ascii="新細明體" w:eastAsia="新細明體" w:hAnsi="新細明體" w:hint="eastAsia"/>
                <w:color w:val="000000"/>
                <w:sz w:val="20"/>
                <w:szCs w:val="20"/>
              </w:rPr>
              <w:t>.</w:t>
            </w:r>
            <w:r>
              <w:rPr>
                <w:rFonts w:ascii="新細明體" w:eastAsia="新細明體" w:hAnsi="新細明體"/>
                <w:color w:val="000000"/>
                <w:sz w:val="20"/>
                <w:szCs w:val="20"/>
              </w:rPr>
              <w:t>4</w:t>
            </w:r>
          </w:p>
        </w:tc>
        <w:tc>
          <w:tcPr>
            <w:tcW w:w="2013" w:type="dxa"/>
            <w:tcBorders>
              <w:top w:val="single" w:sz="4" w:space="0" w:color="auto"/>
              <w:left w:val="single" w:sz="4" w:space="0" w:color="auto"/>
              <w:bottom w:val="single" w:sz="4" w:space="0" w:color="auto"/>
              <w:right w:val="single" w:sz="4" w:space="0" w:color="auto"/>
            </w:tcBorders>
            <w:vAlign w:val="center"/>
          </w:tcPr>
          <w:p w:rsidR="009F014E" w:rsidRPr="00962C5D" w:rsidRDefault="007E5E9D" w:rsidP="00BE7A16">
            <w:pPr>
              <w:pStyle w:val="Web"/>
              <w:spacing w:line="260" w:lineRule="exact"/>
              <w:rPr>
                <w:rFonts w:ascii="新細明體" w:eastAsia="新細明體" w:hAnsi="新細明體"/>
                <w:color w:val="000000"/>
                <w:sz w:val="20"/>
                <w:szCs w:val="20"/>
              </w:rPr>
            </w:pPr>
            <w:proofErr w:type="gramStart"/>
            <w:r>
              <w:rPr>
                <w:rFonts w:ascii="新細明體" w:eastAsia="新細明體" w:hAnsi="新細明體" w:hint="eastAsia"/>
                <w:color w:val="000000"/>
                <w:sz w:val="20"/>
                <w:szCs w:val="20"/>
              </w:rPr>
              <w:t>台北</w:t>
            </w:r>
            <w:r w:rsidR="009F014E">
              <w:rPr>
                <w:rFonts w:ascii="新細明體" w:eastAsia="新細明體" w:hAnsi="新細明體" w:hint="eastAsia"/>
                <w:color w:val="000000"/>
                <w:sz w:val="20"/>
                <w:szCs w:val="20"/>
              </w:rPr>
              <w:t>市</w:t>
            </w:r>
            <w:r>
              <w:rPr>
                <w:rFonts w:ascii="新細明體" w:eastAsia="新細明體" w:hAnsi="新細明體" w:hint="eastAsia"/>
                <w:color w:val="000000"/>
                <w:sz w:val="20"/>
                <w:szCs w:val="20"/>
              </w:rPr>
              <w:t>育航幼兒園</w:t>
            </w:r>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9F014E" w:rsidRPr="00962C5D" w:rsidRDefault="007E5E9D" w:rsidP="00BE7A16">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國教署</w:t>
            </w:r>
          </w:p>
        </w:tc>
      </w:tr>
      <w:tr w:rsidR="00223FDB" w:rsidRPr="00962C5D" w:rsidTr="00DA5135">
        <w:trPr>
          <w:cantSplit/>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223FDB" w:rsidRPr="00962C5D" w:rsidRDefault="00223FDB" w:rsidP="00BE7A16">
            <w:pPr>
              <w:adjustRightInd w:val="0"/>
              <w:snapToGrid w:val="0"/>
              <w:spacing w:beforeLines="50" w:before="180" w:afterLines="50" w:after="180" w:line="260" w:lineRule="exact"/>
              <w:rPr>
                <w:rFonts w:ascii="新細明體" w:hAnsi="新細明體"/>
                <w:b/>
                <w:color w:val="000000"/>
                <w:sz w:val="20"/>
                <w:szCs w:val="32"/>
              </w:rPr>
            </w:pPr>
            <w:r w:rsidRPr="00962C5D">
              <w:rPr>
                <w:rFonts w:ascii="新細明體" w:hAnsi="新細明體" w:hint="eastAsia"/>
                <w:b/>
                <w:color w:val="000000"/>
                <w:sz w:val="20"/>
                <w:szCs w:val="32"/>
              </w:rPr>
              <w:t>【演講】</w:t>
            </w:r>
            <w:r>
              <w:rPr>
                <w:rFonts w:ascii="新細明體" w:hAnsi="新細明體" w:hint="eastAsia"/>
                <w:b/>
                <w:color w:val="000000"/>
                <w:sz w:val="20"/>
                <w:szCs w:val="32"/>
              </w:rPr>
              <w:t>主題課程融入學習區教學</w:t>
            </w:r>
          </w:p>
        </w:tc>
        <w:tc>
          <w:tcPr>
            <w:tcW w:w="10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23FDB" w:rsidRPr="00962C5D" w:rsidRDefault="00223FDB" w:rsidP="00BE7A16">
            <w:pPr>
              <w:pStyle w:val="Web"/>
              <w:spacing w:line="260" w:lineRule="exact"/>
              <w:ind w:firstLineChars="100" w:firstLine="200"/>
              <w:rPr>
                <w:rFonts w:ascii="新細明體" w:eastAsia="新細明體" w:hAnsi="新細明體"/>
                <w:color w:val="000000"/>
                <w:sz w:val="20"/>
                <w:szCs w:val="20"/>
              </w:rPr>
            </w:pPr>
            <w:r>
              <w:rPr>
                <w:rFonts w:ascii="新細明體" w:eastAsia="新細明體" w:hAnsi="新細明體" w:hint="eastAsia"/>
                <w:color w:val="000000"/>
                <w:sz w:val="20"/>
                <w:szCs w:val="20"/>
              </w:rPr>
              <w:t>201</w:t>
            </w:r>
            <w:r>
              <w:rPr>
                <w:rFonts w:ascii="新細明體" w:eastAsia="新細明體" w:hAnsi="新細明體"/>
                <w:color w:val="000000"/>
                <w:sz w:val="20"/>
                <w:szCs w:val="20"/>
              </w:rPr>
              <w:t>6</w:t>
            </w:r>
            <w:r>
              <w:rPr>
                <w:rFonts w:ascii="新細明體" w:eastAsia="新細明體" w:hAnsi="新細明體" w:hint="eastAsia"/>
                <w:color w:val="000000"/>
                <w:sz w:val="20"/>
                <w:szCs w:val="20"/>
              </w:rPr>
              <w:t>.8</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tcPr>
          <w:p w:rsidR="00223FDB" w:rsidRPr="00962C5D" w:rsidRDefault="00223FDB" w:rsidP="00BE7A16">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桃園市田園幼兒園</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223FDB" w:rsidRPr="00962C5D" w:rsidRDefault="00223FDB" w:rsidP="00BE7A16">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桃園市田園幼兒園</w:t>
            </w:r>
          </w:p>
        </w:tc>
      </w:tr>
      <w:tr w:rsidR="00223FDB" w:rsidRPr="00962C5D" w:rsidTr="00DA5135">
        <w:trPr>
          <w:cantSplit/>
        </w:trPr>
        <w:tc>
          <w:tcPr>
            <w:tcW w:w="3240" w:type="dxa"/>
            <w:tcBorders>
              <w:top w:val="single" w:sz="4" w:space="0" w:color="auto"/>
              <w:left w:val="single" w:sz="4" w:space="0" w:color="auto"/>
              <w:bottom w:val="single" w:sz="4" w:space="0" w:color="auto"/>
              <w:right w:val="single" w:sz="4" w:space="0" w:color="auto"/>
            </w:tcBorders>
            <w:shd w:val="clear" w:color="auto" w:fill="FFFFFF"/>
          </w:tcPr>
          <w:p w:rsidR="00223FDB" w:rsidRPr="00962C5D" w:rsidRDefault="00223FDB" w:rsidP="00BE7A16">
            <w:pPr>
              <w:adjustRightInd w:val="0"/>
              <w:snapToGrid w:val="0"/>
              <w:spacing w:beforeLines="50" w:before="180" w:afterLines="50" w:after="180" w:line="260" w:lineRule="exact"/>
              <w:rPr>
                <w:rFonts w:ascii="新細明體" w:hAnsi="新細明體"/>
                <w:b/>
                <w:color w:val="000000"/>
                <w:sz w:val="20"/>
                <w:szCs w:val="32"/>
              </w:rPr>
            </w:pPr>
            <w:r w:rsidRPr="00962C5D">
              <w:rPr>
                <w:rFonts w:ascii="新細明體" w:hAnsi="新細明體" w:hint="eastAsia"/>
                <w:b/>
                <w:color w:val="000000"/>
                <w:sz w:val="20"/>
                <w:szCs w:val="32"/>
              </w:rPr>
              <w:t>【演講】</w:t>
            </w:r>
            <w:r>
              <w:rPr>
                <w:rFonts w:ascii="新細明體" w:hAnsi="新細明體" w:hint="eastAsia"/>
                <w:b/>
                <w:color w:val="000000"/>
                <w:sz w:val="20"/>
                <w:szCs w:val="32"/>
              </w:rPr>
              <w:t>托育人員的親師溝通</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3FDB" w:rsidRPr="00962C5D" w:rsidRDefault="00223FDB" w:rsidP="00BE7A16">
            <w:pPr>
              <w:pStyle w:val="Web"/>
              <w:spacing w:line="260" w:lineRule="exact"/>
              <w:ind w:firstLineChars="100" w:firstLine="200"/>
              <w:rPr>
                <w:rFonts w:ascii="新細明體" w:eastAsia="新細明體" w:hAnsi="新細明體"/>
                <w:color w:val="000000"/>
                <w:sz w:val="20"/>
                <w:szCs w:val="20"/>
              </w:rPr>
            </w:pPr>
            <w:r>
              <w:rPr>
                <w:rFonts w:ascii="新細明體" w:eastAsia="新細明體" w:hAnsi="新細明體" w:hint="eastAsia"/>
                <w:color w:val="000000"/>
                <w:sz w:val="20"/>
                <w:szCs w:val="20"/>
              </w:rPr>
              <w:t>201</w:t>
            </w:r>
            <w:r>
              <w:rPr>
                <w:rFonts w:ascii="新細明體" w:eastAsia="新細明體" w:hAnsi="新細明體"/>
                <w:color w:val="000000"/>
                <w:sz w:val="20"/>
                <w:szCs w:val="20"/>
              </w:rPr>
              <w:t>6</w:t>
            </w:r>
            <w:r>
              <w:rPr>
                <w:rFonts w:ascii="新細明體" w:eastAsia="新細明體" w:hAnsi="新細明體" w:hint="eastAsia"/>
                <w:color w:val="000000"/>
                <w:sz w:val="20"/>
                <w:szCs w:val="20"/>
              </w:rPr>
              <w:t>.9</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223FDB" w:rsidRPr="00962C5D" w:rsidRDefault="00223FDB" w:rsidP="00BE7A16">
            <w:pPr>
              <w:pStyle w:val="Web"/>
              <w:spacing w:line="260" w:lineRule="exact"/>
              <w:rPr>
                <w:rFonts w:ascii="新細明體" w:eastAsia="新細明體" w:hAnsi="新細明體"/>
                <w:color w:val="000000"/>
                <w:sz w:val="20"/>
                <w:szCs w:val="20"/>
              </w:rPr>
            </w:pPr>
            <w:r>
              <w:rPr>
                <w:rFonts w:ascii="新細明體" w:eastAsia="新細明體" w:hAnsi="新細明體" w:hint="eastAsia"/>
                <w:color w:val="000000"/>
                <w:sz w:val="20"/>
                <w:szCs w:val="20"/>
              </w:rPr>
              <w:t>新竹教育</w:t>
            </w:r>
            <w:r w:rsidRPr="009F014E">
              <w:rPr>
                <w:rFonts w:ascii="新細明體" w:eastAsia="新細明體" w:hAnsi="新細明體" w:hint="eastAsia"/>
                <w:color w:val="000000"/>
                <w:sz w:val="20"/>
                <w:szCs w:val="20"/>
              </w:rPr>
              <w:t>大學教育</w:t>
            </w:r>
            <w:r>
              <w:rPr>
                <w:rFonts w:ascii="新細明體" w:eastAsia="新細明體" w:hAnsi="新細明體" w:hint="eastAsia"/>
                <w:color w:val="000000"/>
                <w:sz w:val="20"/>
                <w:szCs w:val="20"/>
              </w:rPr>
              <w:t>系</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223FDB" w:rsidRPr="00962C5D" w:rsidRDefault="00223FDB" w:rsidP="00BE7A16">
            <w:pPr>
              <w:pStyle w:val="Web"/>
              <w:spacing w:line="260" w:lineRule="exact"/>
              <w:rPr>
                <w:rFonts w:ascii="新細明體" w:eastAsia="新細明體" w:hAnsi="新細明體"/>
                <w:color w:val="000000"/>
                <w:sz w:val="20"/>
                <w:szCs w:val="20"/>
              </w:rPr>
            </w:pPr>
            <w:r>
              <w:rPr>
                <w:rFonts w:ascii="新細明體" w:eastAsia="新細明體" w:hAnsi="新細明體" w:hint="eastAsia"/>
                <w:color w:val="000000"/>
                <w:sz w:val="20"/>
                <w:szCs w:val="20"/>
              </w:rPr>
              <w:t>新竹教育</w:t>
            </w:r>
            <w:r w:rsidRPr="009F014E">
              <w:rPr>
                <w:rFonts w:ascii="新細明體" w:eastAsia="新細明體" w:hAnsi="新細明體" w:hint="eastAsia"/>
                <w:color w:val="000000"/>
                <w:sz w:val="20"/>
                <w:szCs w:val="20"/>
              </w:rPr>
              <w:t>大學教育</w:t>
            </w:r>
            <w:r>
              <w:rPr>
                <w:rFonts w:ascii="新細明體" w:eastAsia="新細明體" w:hAnsi="新細明體" w:hint="eastAsia"/>
                <w:color w:val="000000"/>
                <w:sz w:val="20"/>
                <w:szCs w:val="20"/>
              </w:rPr>
              <w:t>系</w:t>
            </w:r>
          </w:p>
        </w:tc>
      </w:tr>
      <w:tr w:rsidR="00BE7A16" w:rsidRPr="00962C5D" w:rsidTr="00E22826">
        <w:trPr>
          <w:cantSplit/>
        </w:trPr>
        <w:tc>
          <w:tcPr>
            <w:tcW w:w="3240" w:type="dxa"/>
            <w:tcBorders>
              <w:top w:val="single" w:sz="4" w:space="0" w:color="auto"/>
              <w:left w:val="single" w:sz="4" w:space="0" w:color="auto"/>
              <w:bottom w:val="single" w:sz="4" w:space="0" w:color="auto"/>
              <w:right w:val="single" w:sz="4" w:space="0" w:color="auto"/>
            </w:tcBorders>
            <w:shd w:val="clear" w:color="auto" w:fill="D0CECE"/>
          </w:tcPr>
          <w:p w:rsidR="00BE7A16" w:rsidRPr="00962C5D" w:rsidRDefault="00BE7A16" w:rsidP="00BE7A16">
            <w:pPr>
              <w:adjustRightInd w:val="0"/>
              <w:snapToGrid w:val="0"/>
              <w:spacing w:beforeLines="50" w:before="180" w:afterLines="50" w:after="180" w:line="260" w:lineRule="exact"/>
              <w:rPr>
                <w:rFonts w:ascii="新細明體" w:hAnsi="新細明體"/>
                <w:b/>
                <w:color w:val="000000"/>
                <w:sz w:val="20"/>
                <w:szCs w:val="32"/>
              </w:rPr>
            </w:pPr>
            <w:r w:rsidRPr="00962C5D">
              <w:rPr>
                <w:rFonts w:ascii="新細明體" w:hAnsi="新細明體" w:hint="eastAsia"/>
                <w:b/>
                <w:color w:val="000000"/>
                <w:sz w:val="20"/>
                <w:szCs w:val="32"/>
              </w:rPr>
              <w:t>【演講】</w:t>
            </w:r>
            <w:r>
              <w:rPr>
                <w:rFonts w:ascii="新細明體" w:hAnsi="新細明體" w:hint="eastAsia"/>
                <w:b/>
                <w:color w:val="000000"/>
                <w:sz w:val="20"/>
                <w:szCs w:val="32"/>
              </w:rPr>
              <w:t>親師溝通</w:t>
            </w:r>
          </w:p>
        </w:tc>
        <w:tc>
          <w:tcPr>
            <w:tcW w:w="1047"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BE7A16" w:rsidRDefault="00BE7A16" w:rsidP="00BE7A16">
            <w:pPr>
              <w:pStyle w:val="Web"/>
              <w:spacing w:line="260" w:lineRule="exact"/>
              <w:ind w:firstLineChars="100" w:firstLine="200"/>
              <w:rPr>
                <w:rFonts w:ascii="新細明體" w:eastAsia="新細明體" w:hAnsi="新細明體"/>
                <w:color w:val="000000"/>
                <w:sz w:val="20"/>
                <w:szCs w:val="20"/>
              </w:rPr>
            </w:pPr>
            <w:r>
              <w:rPr>
                <w:rFonts w:ascii="新細明體" w:eastAsia="新細明體" w:hAnsi="新細明體" w:hint="eastAsia"/>
                <w:color w:val="000000"/>
                <w:sz w:val="20"/>
                <w:szCs w:val="20"/>
              </w:rPr>
              <w:t>2017.6</w:t>
            </w:r>
          </w:p>
        </w:tc>
        <w:tc>
          <w:tcPr>
            <w:tcW w:w="2013" w:type="dxa"/>
            <w:tcBorders>
              <w:top w:val="single" w:sz="4" w:space="0" w:color="auto"/>
              <w:left w:val="single" w:sz="4" w:space="0" w:color="auto"/>
              <w:bottom w:val="single" w:sz="4" w:space="0" w:color="auto"/>
              <w:right w:val="single" w:sz="4" w:space="0" w:color="auto"/>
            </w:tcBorders>
            <w:shd w:val="clear" w:color="auto" w:fill="D0CECE"/>
            <w:vAlign w:val="center"/>
          </w:tcPr>
          <w:p w:rsidR="00BE7A16" w:rsidRPr="00962C5D" w:rsidRDefault="00BE7A16" w:rsidP="00BE7A16">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桃園市田園幼兒園</w:t>
            </w:r>
          </w:p>
        </w:tc>
        <w:tc>
          <w:tcPr>
            <w:tcW w:w="1980" w:type="dxa"/>
            <w:tcBorders>
              <w:top w:val="single" w:sz="4" w:space="0" w:color="auto"/>
              <w:left w:val="single" w:sz="4" w:space="0" w:color="auto"/>
              <w:bottom w:val="single" w:sz="4" w:space="0" w:color="auto"/>
              <w:right w:val="single" w:sz="4" w:space="0" w:color="auto"/>
            </w:tcBorders>
            <w:shd w:val="clear" w:color="auto" w:fill="D0CECE"/>
            <w:vAlign w:val="center"/>
          </w:tcPr>
          <w:p w:rsidR="00BE7A16" w:rsidRPr="00962C5D" w:rsidRDefault="00BE7A16" w:rsidP="00BE7A16">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桃園市田園幼兒園</w:t>
            </w:r>
          </w:p>
        </w:tc>
      </w:tr>
      <w:tr w:rsidR="00C777CD" w:rsidRPr="00962C5D" w:rsidTr="00DA5135">
        <w:trPr>
          <w:cantSplit/>
        </w:trPr>
        <w:tc>
          <w:tcPr>
            <w:tcW w:w="3240" w:type="dxa"/>
            <w:tcBorders>
              <w:top w:val="single" w:sz="4" w:space="0" w:color="auto"/>
              <w:left w:val="single" w:sz="4" w:space="0" w:color="auto"/>
              <w:bottom w:val="single" w:sz="4" w:space="0" w:color="auto"/>
              <w:right w:val="single" w:sz="4" w:space="0" w:color="auto"/>
            </w:tcBorders>
            <w:shd w:val="clear" w:color="auto" w:fill="FFFFFF"/>
          </w:tcPr>
          <w:p w:rsidR="00C777CD" w:rsidRPr="00962C5D" w:rsidRDefault="00C777CD" w:rsidP="00C777CD">
            <w:pPr>
              <w:adjustRightInd w:val="0"/>
              <w:snapToGrid w:val="0"/>
              <w:spacing w:beforeLines="50" w:before="180" w:afterLines="50" w:after="180" w:line="260" w:lineRule="exact"/>
              <w:rPr>
                <w:rFonts w:ascii="新細明體" w:hAnsi="新細明體"/>
                <w:b/>
                <w:color w:val="000000"/>
                <w:sz w:val="20"/>
                <w:szCs w:val="32"/>
              </w:rPr>
            </w:pPr>
            <w:r w:rsidRPr="00962C5D">
              <w:rPr>
                <w:rFonts w:ascii="新細明體" w:hAnsi="新細明體" w:hint="eastAsia"/>
                <w:b/>
                <w:color w:val="000000"/>
                <w:sz w:val="20"/>
                <w:szCs w:val="32"/>
              </w:rPr>
              <w:t>【演講】</w:t>
            </w:r>
            <w:r>
              <w:rPr>
                <w:rFonts w:ascii="新細明體" w:hAnsi="新細明體" w:hint="eastAsia"/>
                <w:b/>
                <w:color w:val="000000"/>
                <w:sz w:val="20"/>
                <w:szCs w:val="32"/>
              </w:rPr>
              <w:t>主題課程分享</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77CD" w:rsidRDefault="00C777CD" w:rsidP="00C777CD">
            <w:pPr>
              <w:pStyle w:val="Web"/>
              <w:spacing w:line="260" w:lineRule="exact"/>
              <w:ind w:firstLineChars="100" w:firstLine="200"/>
              <w:rPr>
                <w:rFonts w:ascii="新細明體" w:eastAsia="新細明體" w:hAnsi="新細明體"/>
                <w:color w:val="000000"/>
                <w:sz w:val="20"/>
                <w:szCs w:val="20"/>
              </w:rPr>
            </w:pPr>
            <w:r>
              <w:rPr>
                <w:rFonts w:ascii="新細明體" w:eastAsia="新細明體" w:hAnsi="新細明體" w:hint="eastAsia"/>
                <w:color w:val="000000"/>
                <w:sz w:val="20"/>
                <w:szCs w:val="20"/>
              </w:rPr>
              <w:t>20</w:t>
            </w:r>
            <w:r>
              <w:rPr>
                <w:rFonts w:ascii="新細明體" w:eastAsia="新細明體" w:hAnsi="新細明體"/>
                <w:color w:val="000000"/>
                <w:sz w:val="20"/>
                <w:szCs w:val="20"/>
              </w:rPr>
              <w:t>18.5</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C777CD" w:rsidRPr="00962C5D" w:rsidRDefault="00C777CD" w:rsidP="00C777CD">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桃園市田園幼兒園</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C777CD" w:rsidRPr="00962C5D" w:rsidRDefault="00C777CD" w:rsidP="00C777CD">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桃園市田園幼兒園</w:t>
            </w:r>
          </w:p>
        </w:tc>
      </w:tr>
      <w:tr w:rsidR="002B3C27" w:rsidRPr="00962C5D" w:rsidTr="00E22826">
        <w:trPr>
          <w:cantSplit/>
        </w:trPr>
        <w:tc>
          <w:tcPr>
            <w:tcW w:w="3240" w:type="dxa"/>
            <w:tcBorders>
              <w:top w:val="single" w:sz="4" w:space="0" w:color="auto"/>
              <w:left w:val="single" w:sz="4" w:space="0" w:color="auto"/>
              <w:bottom w:val="single" w:sz="4" w:space="0" w:color="auto"/>
              <w:right w:val="single" w:sz="4" w:space="0" w:color="auto"/>
            </w:tcBorders>
            <w:shd w:val="clear" w:color="auto" w:fill="D0CECE"/>
          </w:tcPr>
          <w:p w:rsidR="002B3C27" w:rsidRPr="00962C5D" w:rsidRDefault="002B3C27" w:rsidP="002B3C27">
            <w:pPr>
              <w:adjustRightInd w:val="0"/>
              <w:snapToGrid w:val="0"/>
              <w:spacing w:beforeLines="50" w:before="180" w:afterLines="50" w:after="180" w:line="260" w:lineRule="exact"/>
              <w:rPr>
                <w:rFonts w:ascii="新細明體" w:hAnsi="新細明體"/>
                <w:b/>
                <w:color w:val="000000"/>
                <w:sz w:val="20"/>
                <w:szCs w:val="32"/>
              </w:rPr>
            </w:pPr>
            <w:r w:rsidRPr="00962C5D">
              <w:rPr>
                <w:rFonts w:ascii="新細明體" w:hAnsi="新細明體" w:hint="eastAsia"/>
                <w:b/>
                <w:color w:val="000000"/>
                <w:sz w:val="20"/>
                <w:szCs w:val="32"/>
              </w:rPr>
              <w:t>【演講】</w:t>
            </w:r>
            <w:r>
              <w:rPr>
                <w:rFonts w:ascii="新細明體" w:hAnsi="新細明體" w:hint="eastAsia"/>
                <w:b/>
                <w:color w:val="000000"/>
                <w:sz w:val="20"/>
                <w:szCs w:val="32"/>
              </w:rPr>
              <w:t>親職教育專題</w:t>
            </w:r>
          </w:p>
        </w:tc>
        <w:tc>
          <w:tcPr>
            <w:tcW w:w="1047"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2B3C27" w:rsidRDefault="002B3C27" w:rsidP="002B3C27">
            <w:pPr>
              <w:pStyle w:val="Web"/>
              <w:spacing w:line="260" w:lineRule="exact"/>
              <w:ind w:firstLineChars="100" w:firstLine="200"/>
              <w:rPr>
                <w:rFonts w:ascii="新細明體" w:eastAsia="新細明體" w:hAnsi="新細明體"/>
                <w:color w:val="000000"/>
                <w:sz w:val="20"/>
                <w:szCs w:val="20"/>
              </w:rPr>
            </w:pPr>
            <w:r>
              <w:rPr>
                <w:rFonts w:ascii="新細明體" w:eastAsia="新細明體" w:hAnsi="新細明體" w:hint="eastAsia"/>
                <w:color w:val="000000"/>
                <w:sz w:val="20"/>
                <w:szCs w:val="20"/>
              </w:rPr>
              <w:t>2019.7</w:t>
            </w:r>
          </w:p>
        </w:tc>
        <w:tc>
          <w:tcPr>
            <w:tcW w:w="2013" w:type="dxa"/>
            <w:tcBorders>
              <w:top w:val="single" w:sz="4" w:space="0" w:color="auto"/>
              <w:left w:val="single" w:sz="4" w:space="0" w:color="auto"/>
              <w:bottom w:val="single" w:sz="4" w:space="0" w:color="auto"/>
              <w:right w:val="single" w:sz="4" w:space="0" w:color="auto"/>
            </w:tcBorders>
            <w:shd w:val="clear" w:color="auto" w:fill="D0CECE"/>
            <w:vAlign w:val="center"/>
          </w:tcPr>
          <w:p w:rsidR="002B3C27" w:rsidRDefault="002B3C27" w:rsidP="002B3C27">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清華大學幼教中心</w:t>
            </w:r>
          </w:p>
        </w:tc>
        <w:tc>
          <w:tcPr>
            <w:tcW w:w="1980" w:type="dxa"/>
            <w:tcBorders>
              <w:top w:val="single" w:sz="4" w:space="0" w:color="auto"/>
              <w:left w:val="single" w:sz="4" w:space="0" w:color="auto"/>
              <w:bottom w:val="single" w:sz="4" w:space="0" w:color="auto"/>
              <w:right w:val="single" w:sz="4" w:space="0" w:color="auto"/>
            </w:tcBorders>
            <w:shd w:val="clear" w:color="auto" w:fill="D0CECE"/>
            <w:vAlign w:val="center"/>
          </w:tcPr>
          <w:p w:rsidR="002B3C27" w:rsidRDefault="002B3C27" w:rsidP="002B3C27">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清華大學幼教中心</w:t>
            </w:r>
          </w:p>
        </w:tc>
      </w:tr>
      <w:tr w:rsidR="002B3C27" w:rsidRPr="00962C5D" w:rsidTr="00DA5135">
        <w:trPr>
          <w:cantSplit/>
        </w:trPr>
        <w:tc>
          <w:tcPr>
            <w:tcW w:w="3240" w:type="dxa"/>
            <w:tcBorders>
              <w:top w:val="single" w:sz="4" w:space="0" w:color="auto"/>
              <w:left w:val="single" w:sz="4" w:space="0" w:color="auto"/>
              <w:bottom w:val="single" w:sz="4" w:space="0" w:color="auto"/>
              <w:right w:val="single" w:sz="4" w:space="0" w:color="auto"/>
            </w:tcBorders>
            <w:shd w:val="clear" w:color="auto" w:fill="FFFFFF"/>
          </w:tcPr>
          <w:p w:rsidR="002B3C27" w:rsidRPr="00962C5D" w:rsidRDefault="002B3C27" w:rsidP="002B3C27">
            <w:pPr>
              <w:adjustRightInd w:val="0"/>
              <w:snapToGrid w:val="0"/>
              <w:spacing w:beforeLines="50" w:before="180" w:afterLines="50" w:after="180" w:line="260" w:lineRule="exact"/>
              <w:rPr>
                <w:rFonts w:ascii="新細明體" w:hAnsi="新細明體"/>
                <w:b/>
                <w:color w:val="000000"/>
                <w:sz w:val="20"/>
                <w:szCs w:val="32"/>
              </w:rPr>
            </w:pPr>
            <w:r w:rsidRPr="00962C5D">
              <w:rPr>
                <w:rFonts w:ascii="新細明體" w:hAnsi="新細明體" w:hint="eastAsia"/>
                <w:b/>
                <w:color w:val="000000"/>
                <w:sz w:val="20"/>
                <w:szCs w:val="32"/>
              </w:rPr>
              <w:t>【演講】</w:t>
            </w:r>
            <w:r>
              <w:rPr>
                <w:rFonts w:ascii="新細明體" w:hAnsi="新細明體" w:hint="eastAsia"/>
                <w:b/>
                <w:color w:val="000000"/>
                <w:sz w:val="20"/>
                <w:szCs w:val="32"/>
              </w:rPr>
              <w:t>0-3歲</w:t>
            </w:r>
            <w:proofErr w:type="gramStart"/>
            <w:r>
              <w:rPr>
                <w:rFonts w:ascii="新細明體" w:hAnsi="新細明體" w:hint="eastAsia"/>
                <w:b/>
                <w:color w:val="000000"/>
                <w:sz w:val="20"/>
                <w:szCs w:val="32"/>
              </w:rPr>
              <w:t>適性教玩具</w:t>
            </w:r>
            <w:proofErr w:type="gramEnd"/>
            <w:r>
              <w:rPr>
                <w:rFonts w:ascii="新細明體" w:hAnsi="新細明體" w:hint="eastAsia"/>
                <w:b/>
                <w:color w:val="000000"/>
                <w:sz w:val="20"/>
                <w:szCs w:val="32"/>
              </w:rPr>
              <w:t>設計與製作專題</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3C27" w:rsidRDefault="002B3C27" w:rsidP="002B3C27">
            <w:pPr>
              <w:pStyle w:val="Web"/>
              <w:spacing w:line="260" w:lineRule="exact"/>
              <w:ind w:firstLineChars="100" w:firstLine="200"/>
              <w:rPr>
                <w:rFonts w:ascii="新細明體" w:eastAsia="新細明體" w:hAnsi="新細明體"/>
                <w:color w:val="000000"/>
                <w:sz w:val="20"/>
                <w:szCs w:val="20"/>
              </w:rPr>
            </w:pPr>
            <w:r>
              <w:rPr>
                <w:rFonts w:ascii="新細明體" w:eastAsia="新細明體" w:hAnsi="新細明體" w:hint="eastAsia"/>
                <w:color w:val="000000"/>
                <w:sz w:val="20"/>
                <w:szCs w:val="20"/>
              </w:rPr>
              <w:t>2020.7</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2B3C27" w:rsidRDefault="002B3C27" w:rsidP="002B3C27">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清華大學幼教中心</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2B3C27" w:rsidRDefault="002B3C27" w:rsidP="002B3C27">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清華大學幼教中心</w:t>
            </w:r>
          </w:p>
        </w:tc>
      </w:tr>
      <w:tr w:rsidR="002B3C27" w:rsidRPr="00962C5D" w:rsidTr="00E22826">
        <w:trPr>
          <w:cantSplit/>
        </w:trPr>
        <w:tc>
          <w:tcPr>
            <w:tcW w:w="3240" w:type="dxa"/>
            <w:tcBorders>
              <w:top w:val="single" w:sz="4" w:space="0" w:color="auto"/>
              <w:left w:val="single" w:sz="4" w:space="0" w:color="auto"/>
              <w:bottom w:val="single" w:sz="4" w:space="0" w:color="auto"/>
              <w:right w:val="single" w:sz="4" w:space="0" w:color="auto"/>
            </w:tcBorders>
            <w:shd w:val="clear" w:color="auto" w:fill="D0CECE"/>
          </w:tcPr>
          <w:p w:rsidR="002B3C27" w:rsidRPr="00962C5D" w:rsidRDefault="002B3C27" w:rsidP="002B3C27">
            <w:pPr>
              <w:adjustRightInd w:val="0"/>
              <w:snapToGrid w:val="0"/>
              <w:spacing w:beforeLines="50" w:before="180" w:afterLines="50" w:after="180" w:line="260" w:lineRule="exact"/>
              <w:rPr>
                <w:rFonts w:ascii="新細明體" w:hAnsi="新細明體"/>
                <w:b/>
                <w:color w:val="000000"/>
                <w:sz w:val="20"/>
                <w:szCs w:val="32"/>
              </w:rPr>
            </w:pPr>
            <w:r w:rsidRPr="00962C5D">
              <w:rPr>
                <w:rFonts w:ascii="新細明體" w:hAnsi="新細明體" w:hint="eastAsia"/>
                <w:b/>
                <w:color w:val="000000"/>
                <w:sz w:val="20"/>
                <w:szCs w:val="32"/>
              </w:rPr>
              <w:t>【演講】</w:t>
            </w:r>
            <w:r>
              <w:rPr>
                <w:rFonts w:ascii="新細明體" w:hAnsi="新細明體" w:hint="eastAsia"/>
                <w:b/>
                <w:color w:val="000000"/>
                <w:sz w:val="20"/>
                <w:szCs w:val="32"/>
              </w:rPr>
              <w:t>托育人員的親師溝通</w:t>
            </w:r>
          </w:p>
        </w:tc>
        <w:tc>
          <w:tcPr>
            <w:tcW w:w="1047"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2B3C27" w:rsidRDefault="002B3C27" w:rsidP="002B3C27">
            <w:pPr>
              <w:pStyle w:val="Web"/>
              <w:spacing w:line="260" w:lineRule="exact"/>
              <w:ind w:firstLineChars="100" w:firstLine="200"/>
              <w:rPr>
                <w:rFonts w:ascii="新細明體" w:eastAsia="新細明體" w:hAnsi="新細明體"/>
                <w:color w:val="000000"/>
                <w:sz w:val="20"/>
                <w:szCs w:val="20"/>
              </w:rPr>
            </w:pPr>
            <w:r>
              <w:rPr>
                <w:rFonts w:ascii="新細明體" w:eastAsia="新細明體" w:hAnsi="新細明體" w:hint="eastAsia"/>
                <w:color w:val="000000"/>
                <w:sz w:val="20"/>
                <w:szCs w:val="20"/>
              </w:rPr>
              <w:t>2020.9</w:t>
            </w:r>
          </w:p>
        </w:tc>
        <w:tc>
          <w:tcPr>
            <w:tcW w:w="2013" w:type="dxa"/>
            <w:tcBorders>
              <w:top w:val="single" w:sz="4" w:space="0" w:color="auto"/>
              <w:left w:val="single" w:sz="4" w:space="0" w:color="auto"/>
              <w:bottom w:val="single" w:sz="4" w:space="0" w:color="auto"/>
              <w:right w:val="single" w:sz="4" w:space="0" w:color="auto"/>
            </w:tcBorders>
            <w:shd w:val="clear" w:color="auto" w:fill="D0CECE"/>
            <w:vAlign w:val="center"/>
          </w:tcPr>
          <w:p w:rsidR="002B3C27" w:rsidRDefault="002B3C27" w:rsidP="002B3C27">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清華大學幼教中心</w:t>
            </w:r>
          </w:p>
        </w:tc>
        <w:tc>
          <w:tcPr>
            <w:tcW w:w="1980" w:type="dxa"/>
            <w:tcBorders>
              <w:top w:val="single" w:sz="4" w:space="0" w:color="auto"/>
              <w:left w:val="single" w:sz="4" w:space="0" w:color="auto"/>
              <w:bottom w:val="single" w:sz="4" w:space="0" w:color="auto"/>
              <w:right w:val="single" w:sz="4" w:space="0" w:color="auto"/>
            </w:tcBorders>
            <w:shd w:val="clear" w:color="auto" w:fill="D0CECE"/>
            <w:vAlign w:val="center"/>
          </w:tcPr>
          <w:p w:rsidR="002B3C27" w:rsidRDefault="002B3C27" w:rsidP="002B3C27">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清華大學幼教中心</w:t>
            </w:r>
          </w:p>
        </w:tc>
      </w:tr>
      <w:tr w:rsidR="002B3C27" w:rsidRPr="00962C5D" w:rsidTr="00E22826">
        <w:trPr>
          <w:cantSplit/>
        </w:trPr>
        <w:tc>
          <w:tcPr>
            <w:tcW w:w="3240" w:type="dxa"/>
            <w:tcBorders>
              <w:top w:val="single" w:sz="4" w:space="0" w:color="auto"/>
              <w:left w:val="single" w:sz="4" w:space="0" w:color="auto"/>
              <w:bottom w:val="single" w:sz="4" w:space="0" w:color="auto"/>
              <w:right w:val="single" w:sz="4" w:space="0" w:color="auto"/>
            </w:tcBorders>
            <w:shd w:val="clear" w:color="auto" w:fill="FFFFFF"/>
          </w:tcPr>
          <w:p w:rsidR="002B3C27" w:rsidRPr="00962C5D" w:rsidRDefault="002B3C27" w:rsidP="002B3C27">
            <w:pPr>
              <w:adjustRightInd w:val="0"/>
              <w:snapToGrid w:val="0"/>
              <w:spacing w:beforeLines="50" w:before="180" w:afterLines="50" w:after="180" w:line="260" w:lineRule="exact"/>
              <w:rPr>
                <w:rFonts w:ascii="新細明體" w:hAnsi="新細明體"/>
                <w:b/>
                <w:color w:val="000000"/>
                <w:sz w:val="20"/>
                <w:szCs w:val="32"/>
              </w:rPr>
            </w:pPr>
            <w:r w:rsidRPr="00962C5D">
              <w:rPr>
                <w:rFonts w:ascii="新細明體" w:hAnsi="新細明體" w:hint="eastAsia"/>
                <w:b/>
                <w:color w:val="000000"/>
                <w:sz w:val="20"/>
                <w:szCs w:val="32"/>
              </w:rPr>
              <w:lastRenderedPageBreak/>
              <w:t>【演講】</w:t>
            </w:r>
            <w:r>
              <w:rPr>
                <w:rFonts w:ascii="新細明體" w:hAnsi="新細明體" w:hint="eastAsia"/>
                <w:b/>
                <w:color w:val="000000"/>
                <w:sz w:val="20"/>
                <w:szCs w:val="32"/>
              </w:rPr>
              <w:t>親師溝通</w:t>
            </w:r>
          </w:p>
        </w:tc>
        <w:tc>
          <w:tcPr>
            <w:tcW w:w="10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3C27" w:rsidRDefault="002B3C27" w:rsidP="002B3C27">
            <w:pPr>
              <w:pStyle w:val="Web"/>
              <w:spacing w:line="260" w:lineRule="exact"/>
              <w:ind w:firstLineChars="100" w:firstLine="200"/>
              <w:rPr>
                <w:rFonts w:ascii="新細明體" w:eastAsia="新細明體" w:hAnsi="新細明體"/>
                <w:color w:val="000000"/>
                <w:sz w:val="20"/>
                <w:szCs w:val="20"/>
              </w:rPr>
            </w:pPr>
            <w:r>
              <w:rPr>
                <w:rFonts w:ascii="新細明體" w:eastAsia="新細明體" w:hAnsi="新細明體" w:hint="eastAsia"/>
                <w:color w:val="000000"/>
                <w:sz w:val="20"/>
                <w:szCs w:val="20"/>
              </w:rPr>
              <w:t>2020.</w:t>
            </w:r>
            <w:r>
              <w:rPr>
                <w:rFonts w:ascii="新細明體" w:eastAsia="新細明體" w:hAnsi="新細明體"/>
                <w:color w:val="000000"/>
                <w:sz w:val="20"/>
                <w:szCs w:val="20"/>
              </w:rPr>
              <w:t>9</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2B3C27" w:rsidRPr="00962C5D" w:rsidRDefault="002B3C27" w:rsidP="002B3C27">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桃園市夏恩幼兒園</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2B3C27" w:rsidRPr="00962C5D" w:rsidRDefault="002B3C27" w:rsidP="002B3C27">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桃園市夏恩幼兒園</w:t>
            </w:r>
          </w:p>
        </w:tc>
      </w:tr>
      <w:tr w:rsidR="002B3C27" w:rsidRPr="00962C5D" w:rsidTr="00E22826">
        <w:trPr>
          <w:cantSplit/>
        </w:trPr>
        <w:tc>
          <w:tcPr>
            <w:tcW w:w="3240" w:type="dxa"/>
            <w:tcBorders>
              <w:top w:val="single" w:sz="4" w:space="0" w:color="auto"/>
              <w:left w:val="single" w:sz="4" w:space="0" w:color="auto"/>
              <w:bottom w:val="single" w:sz="4" w:space="0" w:color="auto"/>
              <w:right w:val="single" w:sz="4" w:space="0" w:color="auto"/>
            </w:tcBorders>
            <w:shd w:val="clear" w:color="auto" w:fill="D0CECE"/>
          </w:tcPr>
          <w:p w:rsidR="002B3C27" w:rsidRPr="00962C5D" w:rsidRDefault="002B3C27" w:rsidP="002B3C27">
            <w:pPr>
              <w:adjustRightInd w:val="0"/>
              <w:snapToGrid w:val="0"/>
              <w:spacing w:beforeLines="50" w:before="180" w:afterLines="50" w:after="180" w:line="260" w:lineRule="exact"/>
              <w:rPr>
                <w:rFonts w:ascii="新細明體" w:hAnsi="新細明體"/>
                <w:b/>
                <w:color w:val="000000"/>
                <w:sz w:val="20"/>
                <w:szCs w:val="32"/>
              </w:rPr>
            </w:pPr>
            <w:r w:rsidRPr="00962C5D">
              <w:rPr>
                <w:rFonts w:ascii="新細明體" w:hAnsi="新細明體" w:hint="eastAsia"/>
                <w:b/>
                <w:color w:val="000000"/>
                <w:sz w:val="20"/>
                <w:szCs w:val="32"/>
              </w:rPr>
              <w:t>【演講】</w:t>
            </w:r>
            <w:r>
              <w:rPr>
                <w:rFonts w:ascii="新細明體" w:hAnsi="新細明體" w:hint="eastAsia"/>
                <w:b/>
                <w:color w:val="000000"/>
                <w:sz w:val="20"/>
                <w:szCs w:val="32"/>
              </w:rPr>
              <w:t>幼兒營養與</w:t>
            </w:r>
            <w:proofErr w:type="gramStart"/>
            <w:r>
              <w:rPr>
                <w:rFonts w:ascii="新細明體" w:hAnsi="新細明體" w:hint="eastAsia"/>
                <w:b/>
                <w:color w:val="000000"/>
                <w:sz w:val="20"/>
                <w:szCs w:val="32"/>
              </w:rPr>
              <w:t>健康食農教育</w:t>
            </w:r>
            <w:proofErr w:type="gramEnd"/>
          </w:p>
        </w:tc>
        <w:tc>
          <w:tcPr>
            <w:tcW w:w="1013" w:type="dxa"/>
            <w:tcBorders>
              <w:top w:val="single" w:sz="4" w:space="0" w:color="auto"/>
              <w:left w:val="single" w:sz="4" w:space="0" w:color="auto"/>
              <w:bottom w:val="single" w:sz="4" w:space="0" w:color="auto"/>
              <w:right w:val="single" w:sz="4" w:space="0" w:color="auto"/>
            </w:tcBorders>
            <w:shd w:val="clear" w:color="auto" w:fill="D0CECE"/>
            <w:vAlign w:val="center"/>
          </w:tcPr>
          <w:p w:rsidR="002B3C27" w:rsidRDefault="002B3C27" w:rsidP="002B3C27">
            <w:pPr>
              <w:pStyle w:val="Web"/>
              <w:spacing w:line="260" w:lineRule="exact"/>
              <w:ind w:firstLineChars="100" w:firstLine="200"/>
              <w:rPr>
                <w:rFonts w:ascii="新細明體" w:eastAsia="新細明體" w:hAnsi="新細明體"/>
                <w:color w:val="000000"/>
                <w:sz w:val="20"/>
                <w:szCs w:val="20"/>
              </w:rPr>
            </w:pPr>
            <w:r>
              <w:rPr>
                <w:rFonts w:ascii="新細明體" w:eastAsia="新細明體" w:hAnsi="新細明體" w:hint="eastAsia"/>
                <w:color w:val="000000"/>
                <w:sz w:val="20"/>
                <w:szCs w:val="20"/>
              </w:rPr>
              <w:t>2020.</w:t>
            </w:r>
            <w:r>
              <w:rPr>
                <w:rFonts w:ascii="新細明體" w:eastAsia="新細明體" w:hAnsi="新細明體"/>
                <w:color w:val="000000"/>
                <w:sz w:val="20"/>
                <w:szCs w:val="20"/>
              </w:rPr>
              <w:t>9</w:t>
            </w:r>
          </w:p>
        </w:tc>
        <w:tc>
          <w:tcPr>
            <w:tcW w:w="2047"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2B3C27" w:rsidRPr="00962C5D" w:rsidRDefault="002B3C27" w:rsidP="002B3C27">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桃園市八德國小附設幼兒園</w:t>
            </w:r>
          </w:p>
        </w:tc>
        <w:tc>
          <w:tcPr>
            <w:tcW w:w="1980" w:type="dxa"/>
            <w:tcBorders>
              <w:top w:val="single" w:sz="4" w:space="0" w:color="auto"/>
              <w:left w:val="single" w:sz="4" w:space="0" w:color="auto"/>
              <w:bottom w:val="single" w:sz="4" w:space="0" w:color="auto"/>
              <w:right w:val="single" w:sz="4" w:space="0" w:color="auto"/>
            </w:tcBorders>
            <w:shd w:val="clear" w:color="auto" w:fill="D0CECE"/>
            <w:vAlign w:val="center"/>
          </w:tcPr>
          <w:p w:rsidR="002B3C27" w:rsidRPr="00962C5D" w:rsidRDefault="002B3C27" w:rsidP="002B3C27">
            <w:pPr>
              <w:pStyle w:val="Web"/>
              <w:spacing w:line="260" w:lineRule="exact"/>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桃園市八德國小附設幼兒園</w:t>
            </w:r>
          </w:p>
        </w:tc>
      </w:tr>
    </w:tbl>
    <w:p w:rsidR="00724A47" w:rsidRPr="00962C5D" w:rsidRDefault="00724A47" w:rsidP="00BE7A16">
      <w:pPr>
        <w:pStyle w:val="Web"/>
        <w:adjustRightInd w:val="0"/>
        <w:snapToGrid w:val="0"/>
        <w:spacing w:beforeLines="50" w:before="180" w:beforeAutospacing="0" w:afterLines="50" w:after="180" w:afterAutospacing="0" w:line="300" w:lineRule="exact"/>
        <w:ind w:leftChars="-150" w:left="-360"/>
        <w:rPr>
          <w:rFonts w:ascii="Times New Roman" w:eastAsia="新細明體" w:hAnsi="Times New Roman"/>
          <w:b/>
          <w:color w:val="000000"/>
          <w:szCs w:val="22"/>
        </w:rPr>
      </w:pPr>
      <w:r w:rsidRPr="00962C5D">
        <w:rPr>
          <w:rFonts w:ascii="Times New Roman" w:eastAsia="新細明體" w:hAnsi="Times New Roman"/>
          <w:b/>
          <w:color w:val="000000"/>
          <w:szCs w:val="22"/>
        </w:rPr>
        <w:sym w:font="Wingdings" w:char="F076"/>
      </w:r>
      <w:r w:rsidRPr="00962C5D">
        <w:rPr>
          <w:rFonts w:ascii="Times New Roman" w:eastAsia="新細明體" w:hAnsi="Times New Roman" w:hint="eastAsia"/>
          <w:b/>
          <w:color w:val="000000"/>
          <w:szCs w:val="22"/>
        </w:rPr>
        <w:t xml:space="preserve"> </w:t>
      </w:r>
      <w:r w:rsidRPr="00962C5D">
        <w:rPr>
          <w:rFonts w:ascii="Times New Roman" w:eastAsia="新細明體" w:hAnsi="Times New Roman" w:hint="eastAsia"/>
          <w:b/>
          <w:color w:val="000000"/>
          <w:szCs w:val="22"/>
        </w:rPr>
        <w:t>諮詢時間</w:t>
      </w:r>
      <w:r w:rsidRPr="00962C5D">
        <w:rPr>
          <w:rFonts w:ascii="Times New Roman" w:eastAsia="新細明體" w:hAnsi="Times New Roman" w:hint="eastAsia"/>
          <w:b/>
          <w:bCs/>
          <w:color w:val="000000"/>
        </w:rPr>
        <w:t xml:space="preserve"> </w:t>
      </w:r>
      <w:r w:rsidRPr="00962C5D">
        <w:rPr>
          <w:rFonts w:ascii="Times New Roman" w:hAnsi="Times New Roman"/>
          <w:b/>
          <w:bCs/>
          <w:color w:val="000000"/>
          <w:szCs w:val="20"/>
        </w:rPr>
        <w:t>(</w:t>
      </w:r>
      <w:r w:rsidRPr="00962C5D">
        <w:rPr>
          <w:rFonts w:ascii="Times New Roman" w:eastAsia="新細明體" w:hAnsi="Times New Roman" w:hint="eastAsia"/>
          <w:b/>
          <w:bCs/>
          <w:color w:val="000000"/>
          <w:szCs w:val="20"/>
        </w:rPr>
        <w:t>Office Hour</w:t>
      </w:r>
      <w:r w:rsidRPr="00962C5D">
        <w:rPr>
          <w:rFonts w:ascii="Times New Roman" w:hAnsi="Times New Roman"/>
          <w:b/>
          <w:bCs/>
          <w:color w:val="000000"/>
          <w:szCs w:val="20"/>
        </w:rPr>
        <w:t>)</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2250"/>
        <w:gridCol w:w="2250"/>
        <w:gridCol w:w="1832"/>
      </w:tblGrid>
      <w:tr w:rsidR="00724A47" w:rsidRPr="00962C5D" w:rsidTr="000431BA">
        <w:tc>
          <w:tcPr>
            <w:tcW w:w="2032" w:type="dxa"/>
            <w:shd w:val="clear" w:color="auto" w:fill="FFCC99"/>
            <w:vAlign w:val="center"/>
          </w:tcPr>
          <w:p w:rsidR="00724A47" w:rsidRPr="00962C5D" w:rsidRDefault="00724A47" w:rsidP="00BE7A16">
            <w:pPr>
              <w:adjustRightInd w:val="0"/>
              <w:snapToGrid w:val="0"/>
              <w:spacing w:beforeLines="50" w:before="180" w:afterLines="50" w:after="180" w:line="300" w:lineRule="exact"/>
              <w:jc w:val="center"/>
              <w:rPr>
                <w:b/>
                <w:color w:val="000000"/>
                <w:sz w:val="20"/>
              </w:rPr>
            </w:pPr>
            <w:r w:rsidRPr="00962C5D">
              <w:rPr>
                <w:rFonts w:hint="eastAsia"/>
                <w:b/>
                <w:color w:val="000000"/>
                <w:sz w:val="20"/>
              </w:rPr>
              <w:t>學年</w:t>
            </w:r>
            <w:r w:rsidRPr="00962C5D">
              <w:rPr>
                <w:rFonts w:hint="eastAsia"/>
                <w:b/>
                <w:color w:val="000000"/>
                <w:sz w:val="20"/>
              </w:rPr>
              <w:t>/</w:t>
            </w:r>
            <w:r w:rsidRPr="00962C5D">
              <w:rPr>
                <w:rFonts w:hint="eastAsia"/>
                <w:b/>
                <w:color w:val="000000"/>
                <w:sz w:val="20"/>
              </w:rPr>
              <w:t>學期</w:t>
            </w:r>
          </w:p>
        </w:tc>
        <w:tc>
          <w:tcPr>
            <w:tcW w:w="2250" w:type="dxa"/>
            <w:shd w:val="clear" w:color="auto" w:fill="FFCC99"/>
            <w:vAlign w:val="center"/>
          </w:tcPr>
          <w:p w:rsidR="00724A47" w:rsidRPr="00962C5D" w:rsidRDefault="00724A47" w:rsidP="00BE7A16">
            <w:pPr>
              <w:adjustRightInd w:val="0"/>
              <w:snapToGrid w:val="0"/>
              <w:spacing w:beforeLines="50" w:before="180" w:afterLines="50" w:after="180" w:line="300" w:lineRule="exact"/>
              <w:jc w:val="center"/>
              <w:rPr>
                <w:b/>
                <w:color w:val="000000"/>
                <w:sz w:val="20"/>
              </w:rPr>
            </w:pPr>
            <w:r w:rsidRPr="00962C5D">
              <w:rPr>
                <w:rFonts w:hint="eastAsia"/>
                <w:b/>
                <w:color w:val="000000"/>
                <w:sz w:val="20"/>
              </w:rPr>
              <w:t>時段</w:t>
            </w:r>
            <w:r w:rsidRPr="00962C5D">
              <w:rPr>
                <w:rFonts w:hint="eastAsia"/>
                <w:b/>
                <w:color w:val="000000"/>
                <w:sz w:val="20"/>
              </w:rPr>
              <w:t>1</w:t>
            </w:r>
          </w:p>
        </w:tc>
        <w:tc>
          <w:tcPr>
            <w:tcW w:w="2250" w:type="dxa"/>
            <w:shd w:val="clear" w:color="auto" w:fill="FFCC99"/>
            <w:vAlign w:val="center"/>
          </w:tcPr>
          <w:p w:rsidR="00724A47" w:rsidRPr="00962C5D" w:rsidRDefault="00724A47" w:rsidP="00BE7A16">
            <w:pPr>
              <w:adjustRightInd w:val="0"/>
              <w:snapToGrid w:val="0"/>
              <w:spacing w:beforeLines="50" w:before="180" w:afterLines="50" w:after="180" w:line="300" w:lineRule="exact"/>
              <w:jc w:val="center"/>
              <w:rPr>
                <w:b/>
                <w:color w:val="000000"/>
                <w:sz w:val="20"/>
              </w:rPr>
            </w:pPr>
            <w:r w:rsidRPr="00962C5D">
              <w:rPr>
                <w:rFonts w:hint="eastAsia"/>
                <w:b/>
                <w:color w:val="000000"/>
                <w:sz w:val="20"/>
              </w:rPr>
              <w:t>時段</w:t>
            </w:r>
            <w:r w:rsidRPr="00962C5D">
              <w:rPr>
                <w:rFonts w:hint="eastAsia"/>
                <w:b/>
                <w:color w:val="000000"/>
                <w:sz w:val="20"/>
              </w:rPr>
              <w:t>2</w:t>
            </w:r>
          </w:p>
        </w:tc>
        <w:tc>
          <w:tcPr>
            <w:tcW w:w="1832" w:type="dxa"/>
            <w:shd w:val="clear" w:color="auto" w:fill="FFCC99"/>
            <w:vAlign w:val="center"/>
          </w:tcPr>
          <w:p w:rsidR="00724A47" w:rsidRPr="00962C5D" w:rsidRDefault="00724A47" w:rsidP="00BE7A16">
            <w:pPr>
              <w:adjustRightInd w:val="0"/>
              <w:snapToGrid w:val="0"/>
              <w:spacing w:beforeLines="50" w:before="180" w:afterLines="50" w:after="180" w:line="300" w:lineRule="exact"/>
              <w:jc w:val="center"/>
              <w:rPr>
                <w:b/>
                <w:color w:val="000000"/>
                <w:sz w:val="20"/>
              </w:rPr>
            </w:pPr>
            <w:r w:rsidRPr="00962C5D">
              <w:rPr>
                <w:rFonts w:hint="eastAsia"/>
                <w:b/>
                <w:color w:val="000000"/>
                <w:sz w:val="20"/>
              </w:rPr>
              <w:t>時段</w:t>
            </w:r>
            <w:r w:rsidRPr="00962C5D">
              <w:rPr>
                <w:rFonts w:hint="eastAsia"/>
                <w:b/>
                <w:color w:val="000000"/>
                <w:sz w:val="20"/>
              </w:rPr>
              <w:t>3</w:t>
            </w:r>
          </w:p>
        </w:tc>
      </w:tr>
      <w:tr w:rsidR="00724A47" w:rsidRPr="00962C5D" w:rsidTr="000431BA">
        <w:trPr>
          <w:trHeight w:val="695"/>
        </w:trPr>
        <w:tc>
          <w:tcPr>
            <w:tcW w:w="2032" w:type="dxa"/>
            <w:vAlign w:val="center"/>
          </w:tcPr>
          <w:p w:rsidR="00724A47" w:rsidRPr="00962C5D" w:rsidRDefault="00E06B8C" w:rsidP="004B292B">
            <w:pPr>
              <w:adjustRightInd w:val="0"/>
              <w:snapToGrid w:val="0"/>
              <w:spacing w:line="300" w:lineRule="exact"/>
              <w:jc w:val="center"/>
              <w:rPr>
                <w:bCs/>
                <w:color w:val="000000"/>
                <w:sz w:val="20"/>
              </w:rPr>
            </w:pPr>
            <w:r>
              <w:rPr>
                <w:rFonts w:hint="eastAsia"/>
                <w:bCs/>
                <w:color w:val="000000"/>
                <w:sz w:val="20"/>
              </w:rPr>
              <w:t>1</w:t>
            </w:r>
            <w:r w:rsidR="007E5E9D">
              <w:rPr>
                <w:rFonts w:hint="eastAsia"/>
                <w:bCs/>
                <w:color w:val="000000"/>
                <w:sz w:val="20"/>
              </w:rPr>
              <w:t>0</w:t>
            </w:r>
            <w:r w:rsidR="004B292B">
              <w:rPr>
                <w:rFonts w:hint="eastAsia"/>
                <w:bCs/>
                <w:color w:val="000000"/>
                <w:sz w:val="20"/>
              </w:rPr>
              <w:t>9</w:t>
            </w:r>
            <w:r w:rsidR="00724A47" w:rsidRPr="00962C5D">
              <w:rPr>
                <w:rFonts w:hint="eastAsia"/>
                <w:bCs/>
                <w:color w:val="000000"/>
                <w:sz w:val="20"/>
              </w:rPr>
              <w:t>學年度第</w:t>
            </w:r>
            <w:r w:rsidR="003A5CDC">
              <w:rPr>
                <w:rFonts w:hint="eastAsia"/>
                <w:bCs/>
                <w:color w:val="000000"/>
                <w:sz w:val="20"/>
              </w:rPr>
              <w:t>1</w:t>
            </w:r>
            <w:r w:rsidR="00724A47" w:rsidRPr="00962C5D">
              <w:rPr>
                <w:rFonts w:hint="eastAsia"/>
                <w:bCs/>
                <w:color w:val="000000"/>
                <w:sz w:val="20"/>
              </w:rPr>
              <w:t>學期</w:t>
            </w:r>
          </w:p>
        </w:tc>
        <w:tc>
          <w:tcPr>
            <w:tcW w:w="2250" w:type="dxa"/>
            <w:vAlign w:val="center"/>
          </w:tcPr>
          <w:p w:rsidR="00724A47" w:rsidRPr="000F681A" w:rsidRDefault="00E23290" w:rsidP="003A18D0">
            <w:pPr>
              <w:adjustRightInd w:val="0"/>
              <w:snapToGrid w:val="0"/>
              <w:spacing w:line="300" w:lineRule="exact"/>
              <w:jc w:val="center"/>
              <w:rPr>
                <w:bCs/>
                <w:sz w:val="20"/>
              </w:rPr>
            </w:pPr>
            <w:r w:rsidRPr="000F681A">
              <w:rPr>
                <w:rFonts w:hint="eastAsia"/>
                <w:bCs/>
                <w:sz w:val="20"/>
              </w:rPr>
              <w:t>週</w:t>
            </w:r>
            <w:r w:rsidR="003A18D0">
              <w:rPr>
                <w:rFonts w:hint="eastAsia"/>
                <w:bCs/>
                <w:sz w:val="20"/>
              </w:rPr>
              <w:t>一</w:t>
            </w:r>
            <w:r w:rsidR="003A18D0">
              <w:rPr>
                <w:bCs/>
                <w:sz w:val="20"/>
              </w:rPr>
              <w:t xml:space="preserve"> </w:t>
            </w:r>
            <w:r>
              <w:rPr>
                <w:rFonts w:hint="eastAsia"/>
                <w:bCs/>
                <w:sz w:val="20"/>
              </w:rPr>
              <w:t xml:space="preserve"> </w:t>
            </w:r>
            <w:r w:rsidR="003A18D0">
              <w:rPr>
                <w:bCs/>
                <w:sz w:val="20"/>
              </w:rPr>
              <w:t>3</w:t>
            </w:r>
            <w:r w:rsidRPr="000F681A">
              <w:rPr>
                <w:rFonts w:hint="eastAsia"/>
                <w:bCs/>
                <w:sz w:val="20"/>
              </w:rPr>
              <w:t>.</w:t>
            </w:r>
            <w:r w:rsidR="003A18D0">
              <w:rPr>
                <w:bCs/>
                <w:sz w:val="20"/>
              </w:rPr>
              <w:t>4</w:t>
            </w:r>
            <w:r w:rsidRPr="000F681A">
              <w:rPr>
                <w:rFonts w:hint="eastAsia"/>
                <w:bCs/>
                <w:sz w:val="20"/>
              </w:rPr>
              <w:t>節</w:t>
            </w:r>
          </w:p>
        </w:tc>
        <w:tc>
          <w:tcPr>
            <w:tcW w:w="2250" w:type="dxa"/>
            <w:vAlign w:val="center"/>
          </w:tcPr>
          <w:p w:rsidR="00724A47" w:rsidRPr="000F681A" w:rsidRDefault="00E23290" w:rsidP="003A18D0">
            <w:pPr>
              <w:adjustRightInd w:val="0"/>
              <w:snapToGrid w:val="0"/>
              <w:spacing w:line="300" w:lineRule="exact"/>
              <w:jc w:val="center"/>
              <w:rPr>
                <w:bCs/>
                <w:sz w:val="20"/>
              </w:rPr>
            </w:pPr>
            <w:r w:rsidRPr="000F681A">
              <w:rPr>
                <w:rFonts w:hint="eastAsia"/>
                <w:bCs/>
                <w:sz w:val="20"/>
              </w:rPr>
              <w:t>週</w:t>
            </w:r>
            <w:r w:rsidR="004B292B">
              <w:rPr>
                <w:rFonts w:hint="eastAsia"/>
                <w:bCs/>
                <w:sz w:val="20"/>
              </w:rPr>
              <w:t>三</w:t>
            </w:r>
            <w:r w:rsidR="004B292B">
              <w:rPr>
                <w:rFonts w:hint="eastAsia"/>
                <w:bCs/>
                <w:sz w:val="20"/>
              </w:rPr>
              <w:t xml:space="preserve"> </w:t>
            </w:r>
            <w:r w:rsidR="003A18D0">
              <w:rPr>
                <w:bCs/>
                <w:sz w:val="20"/>
              </w:rPr>
              <w:t>2</w:t>
            </w:r>
            <w:r w:rsidR="004B292B">
              <w:rPr>
                <w:bCs/>
                <w:sz w:val="20"/>
              </w:rPr>
              <w:t>.</w:t>
            </w:r>
            <w:r w:rsidR="003A18D0">
              <w:rPr>
                <w:bCs/>
                <w:sz w:val="20"/>
              </w:rPr>
              <w:t>3</w:t>
            </w:r>
            <w:bookmarkStart w:id="0" w:name="_GoBack"/>
            <w:bookmarkEnd w:id="0"/>
            <w:r w:rsidRPr="000F681A">
              <w:rPr>
                <w:rFonts w:hint="eastAsia"/>
                <w:bCs/>
                <w:sz w:val="20"/>
              </w:rPr>
              <w:t>節</w:t>
            </w:r>
          </w:p>
        </w:tc>
        <w:tc>
          <w:tcPr>
            <w:tcW w:w="1832" w:type="dxa"/>
            <w:vAlign w:val="center"/>
          </w:tcPr>
          <w:p w:rsidR="00724A47" w:rsidRPr="000F681A" w:rsidRDefault="0084462D" w:rsidP="00E20F74">
            <w:pPr>
              <w:adjustRightInd w:val="0"/>
              <w:snapToGrid w:val="0"/>
              <w:spacing w:line="300" w:lineRule="exact"/>
              <w:jc w:val="center"/>
              <w:rPr>
                <w:bCs/>
                <w:sz w:val="20"/>
              </w:rPr>
            </w:pPr>
            <w:r w:rsidRPr="000F681A">
              <w:rPr>
                <w:rFonts w:hint="eastAsia"/>
                <w:bCs/>
                <w:sz w:val="20"/>
              </w:rPr>
              <w:t>週</w:t>
            </w:r>
            <w:r w:rsidR="000F681A" w:rsidRPr="000F681A">
              <w:rPr>
                <w:rFonts w:hint="eastAsia"/>
                <w:bCs/>
                <w:sz w:val="20"/>
              </w:rPr>
              <w:t>四</w:t>
            </w:r>
            <w:r w:rsidR="00E20F74">
              <w:rPr>
                <w:rFonts w:hint="eastAsia"/>
                <w:bCs/>
                <w:sz w:val="20"/>
              </w:rPr>
              <w:t>3</w:t>
            </w:r>
            <w:r w:rsidRPr="000F681A">
              <w:rPr>
                <w:rFonts w:hint="eastAsia"/>
                <w:bCs/>
                <w:sz w:val="20"/>
              </w:rPr>
              <w:t>.</w:t>
            </w:r>
            <w:r w:rsidR="00E20F74">
              <w:rPr>
                <w:bCs/>
                <w:sz w:val="20"/>
              </w:rPr>
              <w:t>4</w:t>
            </w:r>
            <w:r w:rsidRPr="000F681A">
              <w:rPr>
                <w:rFonts w:hint="eastAsia"/>
                <w:bCs/>
                <w:sz w:val="20"/>
              </w:rPr>
              <w:t>節</w:t>
            </w:r>
          </w:p>
        </w:tc>
      </w:tr>
    </w:tbl>
    <w:p w:rsidR="00B330BF" w:rsidRPr="004E042C" w:rsidRDefault="00B330BF" w:rsidP="00302499">
      <w:pPr>
        <w:pStyle w:val="Web"/>
        <w:adjustRightInd w:val="0"/>
        <w:snapToGrid w:val="0"/>
        <w:spacing w:beforeLines="50" w:before="180" w:beforeAutospacing="0" w:afterLines="50" w:after="180" w:afterAutospacing="0" w:line="300" w:lineRule="exact"/>
        <w:ind w:leftChars="-150" w:left="-360"/>
        <w:rPr>
          <w:rFonts w:ascii="Times New Roman" w:eastAsia="新細明體" w:hAnsi="Times New Roman"/>
          <w:b/>
          <w:bCs/>
          <w:color w:val="000000"/>
        </w:rPr>
      </w:pPr>
      <w:r w:rsidRPr="00962C5D">
        <w:rPr>
          <w:rFonts w:ascii="Times New Roman" w:eastAsia="新細明體" w:hAnsi="Times New Roman"/>
          <w:b/>
          <w:color w:val="000000"/>
          <w:szCs w:val="22"/>
        </w:rPr>
        <w:sym w:font="Wingdings" w:char="F076"/>
      </w:r>
      <w:r w:rsidRPr="00962C5D">
        <w:rPr>
          <w:rFonts w:ascii="Times New Roman" w:eastAsia="新細明體" w:hAnsi="Times New Roman" w:hint="eastAsia"/>
          <w:b/>
          <w:color w:val="000000"/>
          <w:szCs w:val="22"/>
        </w:rPr>
        <w:t xml:space="preserve"> </w:t>
      </w:r>
      <w:r w:rsidRPr="00962C5D">
        <w:rPr>
          <w:rFonts w:ascii="Times New Roman" w:eastAsia="新細明體" w:hAnsi="Times New Roman" w:hint="eastAsia"/>
          <w:b/>
          <w:bCs/>
          <w:color w:val="000000"/>
        </w:rPr>
        <w:t>其他</w:t>
      </w:r>
      <w:r w:rsidRPr="00962C5D">
        <w:rPr>
          <w:rFonts w:ascii="Times New Roman" w:eastAsia="新細明體" w:hAnsi="Times New Roman" w:hint="eastAsia"/>
          <w:b/>
          <w:bCs/>
          <w:color w:val="000000"/>
        </w:rPr>
        <w:t xml:space="preserve"> </w:t>
      </w:r>
      <w:r w:rsidRPr="00962C5D">
        <w:rPr>
          <w:rFonts w:ascii="Times New Roman" w:eastAsia="新細明體" w:hAnsi="Times New Roman"/>
          <w:b/>
          <w:bCs/>
          <w:color w:val="000000"/>
          <w:szCs w:val="20"/>
        </w:rPr>
        <w:t>(</w:t>
      </w:r>
      <w:r w:rsidRPr="00962C5D">
        <w:rPr>
          <w:rFonts w:ascii="Times New Roman" w:eastAsia="新細明體" w:hAnsi="Times New Roman" w:hint="eastAsia"/>
          <w:b/>
          <w:bCs/>
          <w:color w:val="000000"/>
          <w:szCs w:val="20"/>
        </w:rPr>
        <w:t>Other Information</w:t>
      </w:r>
      <w:r w:rsidRPr="00962C5D">
        <w:rPr>
          <w:rFonts w:ascii="Times New Roman" w:eastAsia="新細明體" w:hAnsi="Times New Roman"/>
          <w:b/>
          <w:bCs/>
          <w:color w:val="000000"/>
          <w:szCs w:val="20"/>
        </w:rPr>
        <w:t>)</w:t>
      </w:r>
      <w:r w:rsidR="004E042C">
        <w:rPr>
          <w:rFonts w:ascii="Times New Roman" w:eastAsia="新細明體" w:hAnsi="Times New Roman" w:hint="eastAsia"/>
          <w:b/>
          <w:bCs/>
          <w:color w:val="000000"/>
          <w:szCs w:val="20"/>
        </w:rPr>
        <w:t xml:space="preserve">      </w:t>
      </w:r>
      <w:r w:rsidRPr="00962C5D">
        <w:rPr>
          <w:rFonts w:ascii="Times New Roman" w:eastAsia="新細明體" w:hAnsi="Times New Roman" w:hint="eastAsia"/>
          <w:color w:val="000000"/>
          <w:sz w:val="20"/>
          <w:szCs w:val="20"/>
        </w:rPr>
        <w:t xml:space="preserve">01. </w:t>
      </w:r>
      <w:r w:rsidRPr="004E042C">
        <w:rPr>
          <w:rFonts w:ascii="Times New Roman" w:eastAsia="新細明體" w:hAnsi="Times New Roman" w:hint="eastAsia"/>
          <w:b/>
          <w:color w:val="000000"/>
          <w:sz w:val="20"/>
          <w:szCs w:val="20"/>
        </w:rPr>
        <w:t>幼兒保育科【</w:t>
      </w:r>
      <w:r w:rsidR="00E84282">
        <w:rPr>
          <w:rFonts w:ascii="Times New Roman" w:eastAsia="新細明體" w:hAnsi="Times New Roman" w:hint="eastAsia"/>
          <w:b/>
          <w:color w:val="000000"/>
          <w:sz w:val="20"/>
          <w:szCs w:val="20"/>
        </w:rPr>
        <w:t>多功能演藝</w:t>
      </w:r>
      <w:r w:rsidRPr="004E042C">
        <w:rPr>
          <w:rFonts w:ascii="Times New Roman" w:eastAsia="新細明體" w:hAnsi="Times New Roman" w:hint="eastAsia"/>
          <w:b/>
          <w:color w:val="000000"/>
          <w:sz w:val="20"/>
          <w:szCs w:val="20"/>
        </w:rPr>
        <w:t>教室】管理教師</w:t>
      </w:r>
    </w:p>
    <w:sectPr w:rsidR="00B330BF" w:rsidRPr="004E042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117" w:rsidRDefault="00A42117" w:rsidP="00F271AE">
      <w:r>
        <w:separator/>
      </w:r>
    </w:p>
  </w:endnote>
  <w:endnote w:type="continuationSeparator" w:id="0">
    <w:p w:rsidR="00A42117" w:rsidRDefault="00A42117" w:rsidP="00F2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華康楷書體W7">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E8" w:rsidRDefault="003A0F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E8" w:rsidRDefault="003A0FE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E8" w:rsidRDefault="003A0F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117" w:rsidRDefault="00A42117" w:rsidP="00F271AE">
      <w:r>
        <w:separator/>
      </w:r>
    </w:p>
  </w:footnote>
  <w:footnote w:type="continuationSeparator" w:id="0">
    <w:p w:rsidR="00A42117" w:rsidRDefault="00A42117" w:rsidP="00F2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E8" w:rsidRDefault="003A0F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E8" w:rsidRDefault="003A0FE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E8" w:rsidRDefault="003A0F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3914"/>
    <w:multiLevelType w:val="hybridMultilevel"/>
    <w:tmpl w:val="ACA6DEEE"/>
    <w:lvl w:ilvl="0" w:tplc="D3F4CC80">
      <w:start w:val="1"/>
      <w:numFmt w:val="upperLetter"/>
      <w:lvlText w:val="(%1)"/>
      <w:lvlJc w:val="left"/>
      <w:pPr>
        <w:tabs>
          <w:tab w:val="num" w:pos="360"/>
        </w:tabs>
        <w:ind w:left="360" w:hanging="360"/>
      </w:pPr>
      <w:rPr>
        <w:rFonts w:hint="eastAsia"/>
      </w:rPr>
    </w:lvl>
    <w:lvl w:ilvl="1" w:tplc="FDF66A0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C14"/>
    <w:rsid w:val="00004693"/>
    <w:rsid w:val="000152A7"/>
    <w:rsid w:val="000242D8"/>
    <w:rsid w:val="000431BA"/>
    <w:rsid w:val="00046332"/>
    <w:rsid w:val="00054840"/>
    <w:rsid w:val="000B5249"/>
    <w:rsid w:val="000F681A"/>
    <w:rsid w:val="001118A3"/>
    <w:rsid w:val="00116182"/>
    <w:rsid w:val="00143EED"/>
    <w:rsid w:val="00161649"/>
    <w:rsid w:val="00163596"/>
    <w:rsid w:val="00177163"/>
    <w:rsid w:val="001848C9"/>
    <w:rsid w:val="00196F1B"/>
    <w:rsid w:val="00197610"/>
    <w:rsid w:val="001A5678"/>
    <w:rsid w:val="001A56B5"/>
    <w:rsid w:val="001D691D"/>
    <w:rsid w:val="001E092C"/>
    <w:rsid w:val="001E4E59"/>
    <w:rsid w:val="001F403A"/>
    <w:rsid w:val="00205A1A"/>
    <w:rsid w:val="00216355"/>
    <w:rsid w:val="00221E91"/>
    <w:rsid w:val="00223FDB"/>
    <w:rsid w:val="00226C38"/>
    <w:rsid w:val="0023008A"/>
    <w:rsid w:val="00250A85"/>
    <w:rsid w:val="002533AA"/>
    <w:rsid w:val="0028400E"/>
    <w:rsid w:val="002B3C27"/>
    <w:rsid w:val="002B5FC1"/>
    <w:rsid w:val="002F5D81"/>
    <w:rsid w:val="0030217F"/>
    <w:rsid w:val="003021A2"/>
    <w:rsid w:val="00302499"/>
    <w:rsid w:val="00360D87"/>
    <w:rsid w:val="00372B3B"/>
    <w:rsid w:val="003A0FE8"/>
    <w:rsid w:val="003A16B2"/>
    <w:rsid w:val="003A18D0"/>
    <w:rsid w:val="003A1C32"/>
    <w:rsid w:val="003A21F2"/>
    <w:rsid w:val="003A29AD"/>
    <w:rsid w:val="003A4A04"/>
    <w:rsid w:val="003A5CDC"/>
    <w:rsid w:val="003D6E2E"/>
    <w:rsid w:val="003E70F7"/>
    <w:rsid w:val="0042708E"/>
    <w:rsid w:val="00432042"/>
    <w:rsid w:val="00436075"/>
    <w:rsid w:val="00484FDF"/>
    <w:rsid w:val="004A6EDB"/>
    <w:rsid w:val="004B292B"/>
    <w:rsid w:val="004C1D7D"/>
    <w:rsid w:val="004D0E9C"/>
    <w:rsid w:val="004E042C"/>
    <w:rsid w:val="004F3E4D"/>
    <w:rsid w:val="00507237"/>
    <w:rsid w:val="005152D9"/>
    <w:rsid w:val="00517A63"/>
    <w:rsid w:val="00520CDB"/>
    <w:rsid w:val="005343E7"/>
    <w:rsid w:val="00535941"/>
    <w:rsid w:val="00550DA8"/>
    <w:rsid w:val="00553792"/>
    <w:rsid w:val="00562E49"/>
    <w:rsid w:val="00572392"/>
    <w:rsid w:val="00576688"/>
    <w:rsid w:val="00592E45"/>
    <w:rsid w:val="005A7920"/>
    <w:rsid w:val="005C26C4"/>
    <w:rsid w:val="005C4EBD"/>
    <w:rsid w:val="005C7848"/>
    <w:rsid w:val="005C7C0F"/>
    <w:rsid w:val="006029F7"/>
    <w:rsid w:val="00611C5F"/>
    <w:rsid w:val="00623799"/>
    <w:rsid w:val="00625B6B"/>
    <w:rsid w:val="006459ED"/>
    <w:rsid w:val="006927C0"/>
    <w:rsid w:val="006A5AFB"/>
    <w:rsid w:val="006A758E"/>
    <w:rsid w:val="006B1193"/>
    <w:rsid w:val="006B312A"/>
    <w:rsid w:val="006B6E48"/>
    <w:rsid w:val="006C3C14"/>
    <w:rsid w:val="006C5705"/>
    <w:rsid w:val="006D7FDF"/>
    <w:rsid w:val="006E3D73"/>
    <w:rsid w:val="006E5DAC"/>
    <w:rsid w:val="006F3730"/>
    <w:rsid w:val="006F7399"/>
    <w:rsid w:val="007018FF"/>
    <w:rsid w:val="00724A47"/>
    <w:rsid w:val="0075450F"/>
    <w:rsid w:val="007822D2"/>
    <w:rsid w:val="007A3573"/>
    <w:rsid w:val="007A3F5B"/>
    <w:rsid w:val="007B4BEC"/>
    <w:rsid w:val="007D7C9A"/>
    <w:rsid w:val="007E5E9D"/>
    <w:rsid w:val="00834C70"/>
    <w:rsid w:val="0084364E"/>
    <w:rsid w:val="0084462D"/>
    <w:rsid w:val="00846659"/>
    <w:rsid w:val="00860825"/>
    <w:rsid w:val="00860CEC"/>
    <w:rsid w:val="00891514"/>
    <w:rsid w:val="008A0332"/>
    <w:rsid w:val="008E364A"/>
    <w:rsid w:val="00934E33"/>
    <w:rsid w:val="00956ECD"/>
    <w:rsid w:val="00962C5D"/>
    <w:rsid w:val="00963BD8"/>
    <w:rsid w:val="009730FB"/>
    <w:rsid w:val="0097382D"/>
    <w:rsid w:val="00974E26"/>
    <w:rsid w:val="00992593"/>
    <w:rsid w:val="0099263C"/>
    <w:rsid w:val="009E6B01"/>
    <w:rsid w:val="009F014E"/>
    <w:rsid w:val="009F0F09"/>
    <w:rsid w:val="009F45A2"/>
    <w:rsid w:val="00A21733"/>
    <w:rsid w:val="00A27202"/>
    <w:rsid w:val="00A30FFF"/>
    <w:rsid w:val="00A42117"/>
    <w:rsid w:val="00A450A5"/>
    <w:rsid w:val="00A62DBF"/>
    <w:rsid w:val="00A917C3"/>
    <w:rsid w:val="00A96E48"/>
    <w:rsid w:val="00AC6549"/>
    <w:rsid w:val="00AD3A16"/>
    <w:rsid w:val="00AF2AB1"/>
    <w:rsid w:val="00AF3FEB"/>
    <w:rsid w:val="00B2231D"/>
    <w:rsid w:val="00B330BF"/>
    <w:rsid w:val="00B33BE6"/>
    <w:rsid w:val="00B33F96"/>
    <w:rsid w:val="00B72F32"/>
    <w:rsid w:val="00B83BF4"/>
    <w:rsid w:val="00B9238D"/>
    <w:rsid w:val="00BB6F1A"/>
    <w:rsid w:val="00BC1E48"/>
    <w:rsid w:val="00BD3AC8"/>
    <w:rsid w:val="00BE232D"/>
    <w:rsid w:val="00BE7A16"/>
    <w:rsid w:val="00C10E06"/>
    <w:rsid w:val="00C75D65"/>
    <w:rsid w:val="00C777CD"/>
    <w:rsid w:val="00C814FC"/>
    <w:rsid w:val="00C92D27"/>
    <w:rsid w:val="00CA6D5C"/>
    <w:rsid w:val="00CB3E11"/>
    <w:rsid w:val="00CC0ED4"/>
    <w:rsid w:val="00D06B33"/>
    <w:rsid w:val="00D40E82"/>
    <w:rsid w:val="00D669C1"/>
    <w:rsid w:val="00D95BAD"/>
    <w:rsid w:val="00DA0E5A"/>
    <w:rsid w:val="00DA41E6"/>
    <w:rsid w:val="00DA5135"/>
    <w:rsid w:val="00DB7C69"/>
    <w:rsid w:val="00DF6CE5"/>
    <w:rsid w:val="00E06B8C"/>
    <w:rsid w:val="00E1412F"/>
    <w:rsid w:val="00E20F74"/>
    <w:rsid w:val="00E22826"/>
    <w:rsid w:val="00E23290"/>
    <w:rsid w:val="00E233DC"/>
    <w:rsid w:val="00E574D0"/>
    <w:rsid w:val="00E84282"/>
    <w:rsid w:val="00E85156"/>
    <w:rsid w:val="00E948FC"/>
    <w:rsid w:val="00E97BFE"/>
    <w:rsid w:val="00EA087F"/>
    <w:rsid w:val="00EA2D54"/>
    <w:rsid w:val="00EA37F3"/>
    <w:rsid w:val="00EB1700"/>
    <w:rsid w:val="00EF173C"/>
    <w:rsid w:val="00F25EE9"/>
    <w:rsid w:val="00F271AE"/>
    <w:rsid w:val="00F27E95"/>
    <w:rsid w:val="00F44093"/>
    <w:rsid w:val="00F70199"/>
    <w:rsid w:val="00FB1C13"/>
    <w:rsid w:val="00FD141F"/>
    <w:rsid w:val="00FF25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9C3E5A-64C8-450C-8C4E-2739FE15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B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3">
    <w:name w:val="Hyperlink"/>
    <w:rPr>
      <w:color w:val="0000FF"/>
      <w:u w:val="single"/>
    </w:rPr>
  </w:style>
  <w:style w:type="character" w:styleId="a4">
    <w:name w:val="FollowedHyperlink"/>
    <w:rPr>
      <w:color w:val="800080"/>
      <w:u w:val="single"/>
    </w:rPr>
  </w:style>
  <w:style w:type="character" w:customStyle="1" w:styleId="hsc-admin">
    <w:name w:val="hsc-admin"/>
    <w:semiHidden/>
    <w:rsid w:val="006F7399"/>
    <w:rPr>
      <w:rFonts w:ascii="Arial" w:eastAsia="新細明體" w:hAnsi="Arial" w:cs="Arial"/>
      <w:color w:val="000080"/>
      <w:sz w:val="18"/>
      <w:szCs w:val="20"/>
    </w:rPr>
  </w:style>
  <w:style w:type="character" w:customStyle="1" w:styleId="style12">
    <w:name w:val="style12"/>
    <w:basedOn w:val="a0"/>
    <w:rsid w:val="006F7399"/>
  </w:style>
  <w:style w:type="paragraph" w:styleId="a5">
    <w:name w:val="header"/>
    <w:basedOn w:val="a"/>
    <w:link w:val="a6"/>
    <w:rsid w:val="00F271AE"/>
    <w:pPr>
      <w:tabs>
        <w:tab w:val="center" w:pos="4153"/>
        <w:tab w:val="right" w:pos="8306"/>
      </w:tabs>
      <w:snapToGrid w:val="0"/>
    </w:pPr>
    <w:rPr>
      <w:sz w:val="20"/>
      <w:szCs w:val="20"/>
    </w:rPr>
  </w:style>
  <w:style w:type="character" w:customStyle="1" w:styleId="a6">
    <w:name w:val="頁首 字元"/>
    <w:link w:val="a5"/>
    <w:rsid w:val="00F271AE"/>
    <w:rPr>
      <w:kern w:val="2"/>
    </w:rPr>
  </w:style>
  <w:style w:type="paragraph" w:styleId="a7">
    <w:name w:val="footer"/>
    <w:basedOn w:val="a"/>
    <w:link w:val="a8"/>
    <w:rsid w:val="00F271AE"/>
    <w:pPr>
      <w:tabs>
        <w:tab w:val="center" w:pos="4153"/>
        <w:tab w:val="right" w:pos="8306"/>
      </w:tabs>
      <w:snapToGrid w:val="0"/>
    </w:pPr>
    <w:rPr>
      <w:sz w:val="20"/>
      <w:szCs w:val="20"/>
    </w:rPr>
  </w:style>
  <w:style w:type="character" w:customStyle="1" w:styleId="a8">
    <w:name w:val="頁尾 字元"/>
    <w:link w:val="a7"/>
    <w:rsid w:val="00F271AE"/>
    <w:rPr>
      <w:kern w:val="2"/>
    </w:rPr>
  </w:style>
  <w:style w:type="character" w:customStyle="1" w:styleId="apple-converted-space">
    <w:name w:val="apple-converted-space"/>
    <w:rsid w:val="00623799"/>
  </w:style>
  <w:style w:type="paragraph" w:customStyle="1" w:styleId="a9">
    <w:name w:val="預設值"/>
    <w:rsid w:val="005343E7"/>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4918">
      <w:bodyDiv w:val="1"/>
      <w:marLeft w:val="0"/>
      <w:marRight w:val="0"/>
      <w:marTop w:val="0"/>
      <w:marBottom w:val="0"/>
      <w:divBdr>
        <w:top w:val="none" w:sz="0" w:space="0" w:color="auto"/>
        <w:left w:val="none" w:sz="0" w:space="0" w:color="auto"/>
        <w:bottom w:val="none" w:sz="0" w:space="0" w:color="auto"/>
        <w:right w:val="none" w:sz="0" w:space="0" w:color="auto"/>
      </w:divBdr>
    </w:div>
    <w:div w:id="351688383">
      <w:bodyDiv w:val="1"/>
      <w:marLeft w:val="0"/>
      <w:marRight w:val="0"/>
      <w:marTop w:val="0"/>
      <w:marBottom w:val="0"/>
      <w:divBdr>
        <w:top w:val="none" w:sz="0" w:space="0" w:color="auto"/>
        <w:left w:val="none" w:sz="0" w:space="0" w:color="auto"/>
        <w:bottom w:val="none" w:sz="0" w:space="0" w:color="auto"/>
        <w:right w:val="none" w:sz="0" w:space="0" w:color="auto"/>
      </w:divBdr>
      <w:divsChild>
        <w:div w:id="1557086922">
          <w:marLeft w:val="0"/>
          <w:marRight w:val="0"/>
          <w:marTop w:val="0"/>
          <w:marBottom w:val="0"/>
          <w:divBdr>
            <w:top w:val="none" w:sz="0" w:space="0" w:color="auto"/>
            <w:left w:val="none" w:sz="0" w:space="0" w:color="auto"/>
            <w:bottom w:val="none" w:sz="0" w:space="0" w:color="auto"/>
            <w:right w:val="none" w:sz="0" w:space="0" w:color="auto"/>
          </w:divBdr>
          <w:divsChild>
            <w:div w:id="1127964261">
              <w:marLeft w:val="0"/>
              <w:marRight w:val="0"/>
              <w:marTop w:val="0"/>
              <w:marBottom w:val="0"/>
              <w:divBdr>
                <w:top w:val="none" w:sz="0" w:space="0" w:color="auto"/>
                <w:left w:val="none" w:sz="0" w:space="0" w:color="auto"/>
                <w:bottom w:val="single" w:sz="6" w:space="0" w:color="133783"/>
                <w:right w:val="none" w:sz="0" w:space="0" w:color="auto"/>
              </w:divBdr>
              <w:divsChild>
                <w:div w:id="1273130484">
                  <w:marLeft w:val="0"/>
                  <w:marRight w:val="0"/>
                  <w:marTop w:val="0"/>
                  <w:marBottom w:val="0"/>
                  <w:divBdr>
                    <w:top w:val="none" w:sz="0" w:space="0" w:color="auto"/>
                    <w:left w:val="none" w:sz="0" w:space="0" w:color="auto"/>
                    <w:bottom w:val="none" w:sz="0" w:space="0" w:color="auto"/>
                    <w:right w:val="none" w:sz="0" w:space="0" w:color="auto"/>
                  </w:divBdr>
                  <w:divsChild>
                    <w:div w:id="1243179744">
                      <w:marLeft w:val="2640"/>
                      <w:marRight w:val="0"/>
                      <w:marTop w:val="0"/>
                      <w:marBottom w:val="0"/>
                      <w:divBdr>
                        <w:top w:val="none" w:sz="0" w:space="0" w:color="auto"/>
                        <w:left w:val="none" w:sz="0" w:space="0" w:color="auto"/>
                        <w:bottom w:val="none" w:sz="0" w:space="0" w:color="auto"/>
                        <w:right w:val="none" w:sz="0" w:space="0" w:color="auto"/>
                      </w:divBdr>
                      <w:divsChild>
                        <w:div w:id="667439551">
                          <w:marLeft w:val="0"/>
                          <w:marRight w:val="0"/>
                          <w:marTop w:val="0"/>
                          <w:marBottom w:val="0"/>
                          <w:divBdr>
                            <w:top w:val="single" w:sz="6" w:space="0" w:color="123682"/>
                            <w:left w:val="single" w:sz="6" w:space="0" w:color="294A8F"/>
                            <w:bottom w:val="single" w:sz="6" w:space="0" w:color="294A8F"/>
                            <w:right w:val="single" w:sz="6" w:space="0" w:color="294A8F"/>
                          </w:divBdr>
                          <w:divsChild>
                            <w:div w:id="813718752">
                              <w:marLeft w:val="0"/>
                              <w:marRight w:val="0"/>
                              <w:marTop w:val="0"/>
                              <w:marBottom w:val="0"/>
                              <w:divBdr>
                                <w:top w:val="none" w:sz="0" w:space="0" w:color="auto"/>
                                <w:left w:val="none" w:sz="0" w:space="0" w:color="auto"/>
                                <w:bottom w:val="none" w:sz="0" w:space="0" w:color="auto"/>
                                <w:right w:val="none" w:sz="0" w:space="0" w:color="auto"/>
                              </w:divBdr>
                              <w:divsChild>
                                <w:div w:id="16867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5907">
                          <w:marLeft w:val="0"/>
                          <w:marRight w:val="0"/>
                          <w:marTop w:val="0"/>
                          <w:marBottom w:val="0"/>
                          <w:divBdr>
                            <w:top w:val="none" w:sz="0" w:space="0" w:color="auto"/>
                            <w:left w:val="none" w:sz="0" w:space="0" w:color="auto"/>
                            <w:bottom w:val="none" w:sz="0" w:space="0" w:color="auto"/>
                            <w:right w:val="none" w:sz="0" w:space="0" w:color="auto"/>
                          </w:divBdr>
                          <w:divsChild>
                            <w:div w:id="160434072">
                              <w:marLeft w:val="0"/>
                              <w:marRight w:val="0"/>
                              <w:marTop w:val="0"/>
                              <w:marBottom w:val="0"/>
                              <w:divBdr>
                                <w:top w:val="none" w:sz="0" w:space="0" w:color="auto"/>
                                <w:left w:val="none" w:sz="0" w:space="0" w:color="auto"/>
                                <w:bottom w:val="none" w:sz="0" w:space="0" w:color="auto"/>
                                <w:right w:val="none" w:sz="0" w:space="0" w:color="auto"/>
                              </w:divBdr>
                              <w:divsChild>
                                <w:div w:id="2117938019">
                                  <w:marLeft w:val="0"/>
                                  <w:marRight w:val="0"/>
                                  <w:marTop w:val="0"/>
                                  <w:marBottom w:val="0"/>
                                  <w:divBdr>
                                    <w:top w:val="none" w:sz="0" w:space="0" w:color="auto"/>
                                    <w:left w:val="none" w:sz="0" w:space="0" w:color="auto"/>
                                    <w:bottom w:val="none" w:sz="0" w:space="0" w:color="auto"/>
                                    <w:right w:val="none" w:sz="0" w:space="0" w:color="auto"/>
                                  </w:divBdr>
                                </w:div>
                              </w:divsChild>
                            </w:div>
                            <w:div w:id="1493329371">
                              <w:marLeft w:val="0"/>
                              <w:marRight w:val="-15"/>
                              <w:marTop w:val="0"/>
                              <w:marBottom w:val="0"/>
                              <w:divBdr>
                                <w:top w:val="none" w:sz="0" w:space="0" w:color="auto"/>
                                <w:left w:val="none" w:sz="0" w:space="0" w:color="auto"/>
                                <w:bottom w:val="none" w:sz="0" w:space="0" w:color="auto"/>
                                <w:right w:val="none" w:sz="0" w:space="0" w:color="auto"/>
                              </w:divBdr>
                              <w:divsChild>
                                <w:div w:id="1190217745">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50012">
          <w:marLeft w:val="0"/>
          <w:marRight w:val="0"/>
          <w:marTop w:val="0"/>
          <w:marBottom w:val="0"/>
          <w:divBdr>
            <w:top w:val="none" w:sz="0" w:space="0" w:color="auto"/>
            <w:left w:val="none" w:sz="0" w:space="0" w:color="auto"/>
            <w:bottom w:val="none" w:sz="0" w:space="0" w:color="auto"/>
            <w:right w:val="none" w:sz="0" w:space="0" w:color="auto"/>
          </w:divBdr>
          <w:divsChild>
            <w:div w:id="51585860">
              <w:marLeft w:val="0"/>
              <w:marRight w:val="0"/>
              <w:marTop w:val="0"/>
              <w:marBottom w:val="0"/>
              <w:divBdr>
                <w:top w:val="none" w:sz="0" w:space="0" w:color="auto"/>
                <w:left w:val="none" w:sz="0" w:space="0" w:color="auto"/>
                <w:bottom w:val="none" w:sz="0" w:space="0" w:color="auto"/>
                <w:right w:val="none" w:sz="0" w:space="0" w:color="auto"/>
              </w:divBdr>
              <w:divsChild>
                <w:div w:id="597518867">
                  <w:marLeft w:val="-15"/>
                  <w:marRight w:val="0"/>
                  <w:marTop w:val="0"/>
                  <w:marBottom w:val="0"/>
                  <w:divBdr>
                    <w:top w:val="none" w:sz="0" w:space="0" w:color="auto"/>
                    <w:left w:val="none" w:sz="0" w:space="0" w:color="auto"/>
                    <w:bottom w:val="none" w:sz="0" w:space="0" w:color="auto"/>
                    <w:right w:val="none" w:sz="0" w:space="0" w:color="auto"/>
                  </w:divBdr>
                  <w:divsChild>
                    <w:div w:id="1822884294">
                      <w:marLeft w:val="0"/>
                      <w:marRight w:val="0"/>
                      <w:marTop w:val="0"/>
                      <w:marBottom w:val="0"/>
                      <w:divBdr>
                        <w:top w:val="none" w:sz="0" w:space="0" w:color="auto"/>
                        <w:left w:val="none" w:sz="0" w:space="0" w:color="auto"/>
                        <w:bottom w:val="none" w:sz="0" w:space="0" w:color="auto"/>
                        <w:right w:val="none" w:sz="0" w:space="0" w:color="auto"/>
                      </w:divBdr>
                      <w:divsChild>
                        <w:div w:id="1916697525">
                          <w:marLeft w:val="0"/>
                          <w:marRight w:val="0"/>
                          <w:marTop w:val="0"/>
                          <w:marBottom w:val="0"/>
                          <w:divBdr>
                            <w:top w:val="none" w:sz="0" w:space="0" w:color="auto"/>
                            <w:left w:val="none" w:sz="0" w:space="0" w:color="auto"/>
                            <w:bottom w:val="none" w:sz="0" w:space="0" w:color="auto"/>
                            <w:right w:val="none" w:sz="0" w:space="0" w:color="auto"/>
                          </w:divBdr>
                          <w:divsChild>
                            <w:div w:id="495339114">
                              <w:marLeft w:val="0"/>
                              <w:marRight w:val="0"/>
                              <w:marTop w:val="0"/>
                              <w:marBottom w:val="0"/>
                              <w:divBdr>
                                <w:top w:val="none" w:sz="0" w:space="0" w:color="auto"/>
                                <w:left w:val="none" w:sz="0" w:space="0" w:color="auto"/>
                                <w:bottom w:val="none" w:sz="0" w:space="0" w:color="auto"/>
                                <w:right w:val="none" w:sz="0" w:space="0" w:color="auto"/>
                              </w:divBdr>
                              <w:divsChild>
                                <w:div w:id="135949547">
                                  <w:marLeft w:val="0"/>
                                  <w:marRight w:val="0"/>
                                  <w:marTop w:val="0"/>
                                  <w:marBottom w:val="0"/>
                                  <w:divBdr>
                                    <w:top w:val="none" w:sz="0" w:space="0" w:color="auto"/>
                                    <w:left w:val="none" w:sz="0" w:space="0" w:color="auto"/>
                                    <w:bottom w:val="none" w:sz="0" w:space="0" w:color="auto"/>
                                    <w:right w:val="none" w:sz="0" w:space="0" w:color="auto"/>
                                  </w:divBdr>
                                  <w:divsChild>
                                    <w:div w:id="304360661">
                                      <w:marLeft w:val="0"/>
                                      <w:marRight w:val="0"/>
                                      <w:marTop w:val="0"/>
                                      <w:marBottom w:val="0"/>
                                      <w:divBdr>
                                        <w:top w:val="none" w:sz="0" w:space="0" w:color="auto"/>
                                        <w:left w:val="none" w:sz="0" w:space="0" w:color="auto"/>
                                        <w:bottom w:val="none" w:sz="0" w:space="0" w:color="auto"/>
                                        <w:right w:val="none" w:sz="0" w:space="0" w:color="auto"/>
                                      </w:divBdr>
                                      <w:divsChild>
                                        <w:div w:id="639960298">
                                          <w:marLeft w:val="0"/>
                                          <w:marRight w:val="0"/>
                                          <w:marTop w:val="0"/>
                                          <w:marBottom w:val="0"/>
                                          <w:divBdr>
                                            <w:top w:val="none" w:sz="0" w:space="0" w:color="auto"/>
                                            <w:left w:val="single" w:sz="6" w:space="0" w:color="C4CDE0"/>
                                            <w:bottom w:val="none" w:sz="0" w:space="0" w:color="auto"/>
                                            <w:right w:val="single" w:sz="6" w:space="0" w:color="C4CDE0"/>
                                          </w:divBdr>
                                          <w:divsChild>
                                            <w:div w:id="633603623">
                                              <w:marLeft w:val="-15"/>
                                              <w:marRight w:val="-15"/>
                                              <w:marTop w:val="0"/>
                                              <w:marBottom w:val="0"/>
                                              <w:divBdr>
                                                <w:top w:val="none" w:sz="0" w:space="0" w:color="auto"/>
                                                <w:left w:val="none" w:sz="0" w:space="0" w:color="auto"/>
                                                <w:bottom w:val="none" w:sz="0" w:space="0" w:color="auto"/>
                                                <w:right w:val="none" w:sz="0" w:space="0" w:color="auto"/>
                                              </w:divBdr>
                                              <w:divsChild>
                                                <w:div w:id="77293763">
                                                  <w:marLeft w:val="0"/>
                                                  <w:marRight w:val="0"/>
                                                  <w:marTop w:val="0"/>
                                                  <w:marBottom w:val="0"/>
                                                  <w:divBdr>
                                                    <w:top w:val="none" w:sz="0" w:space="0" w:color="auto"/>
                                                    <w:left w:val="none" w:sz="0" w:space="0" w:color="auto"/>
                                                    <w:bottom w:val="none" w:sz="0" w:space="0" w:color="auto"/>
                                                    <w:right w:val="none" w:sz="0" w:space="0" w:color="auto"/>
                                                  </w:divBdr>
                                                  <w:divsChild>
                                                    <w:div w:id="309600981">
                                                      <w:marLeft w:val="0"/>
                                                      <w:marRight w:val="0"/>
                                                      <w:marTop w:val="0"/>
                                                      <w:marBottom w:val="0"/>
                                                      <w:divBdr>
                                                        <w:top w:val="none" w:sz="0" w:space="0" w:color="auto"/>
                                                        <w:left w:val="none" w:sz="0" w:space="0" w:color="auto"/>
                                                        <w:bottom w:val="none" w:sz="0" w:space="0" w:color="auto"/>
                                                        <w:right w:val="none" w:sz="0" w:space="0" w:color="auto"/>
                                                      </w:divBdr>
                                                      <w:divsChild>
                                                        <w:div w:id="936183158">
                                                          <w:marLeft w:val="0"/>
                                                          <w:marRight w:val="0"/>
                                                          <w:marTop w:val="0"/>
                                                          <w:marBottom w:val="0"/>
                                                          <w:divBdr>
                                                            <w:top w:val="none" w:sz="0" w:space="0" w:color="auto"/>
                                                            <w:left w:val="none" w:sz="0" w:space="0" w:color="auto"/>
                                                            <w:bottom w:val="none" w:sz="0" w:space="0" w:color="auto"/>
                                                            <w:right w:val="none" w:sz="0" w:space="0" w:color="auto"/>
                                                          </w:divBdr>
                                                        </w:div>
                                                      </w:divsChild>
                                                    </w:div>
                                                    <w:div w:id="688717997">
                                                      <w:marLeft w:val="0"/>
                                                      <w:marRight w:val="0"/>
                                                      <w:marTop w:val="0"/>
                                                      <w:marBottom w:val="0"/>
                                                      <w:divBdr>
                                                        <w:top w:val="none" w:sz="0" w:space="0" w:color="auto"/>
                                                        <w:left w:val="none" w:sz="0" w:space="0" w:color="auto"/>
                                                        <w:bottom w:val="none" w:sz="0" w:space="0" w:color="auto"/>
                                                        <w:right w:val="none" w:sz="0" w:space="0" w:color="auto"/>
                                                      </w:divBdr>
                                                      <w:divsChild>
                                                        <w:div w:id="1844198288">
                                                          <w:marLeft w:val="0"/>
                                                          <w:marRight w:val="0"/>
                                                          <w:marTop w:val="0"/>
                                                          <w:marBottom w:val="0"/>
                                                          <w:divBdr>
                                                            <w:top w:val="none" w:sz="0" w:space="0" w:color="auto"/>
                                                            <w:left w:val="none" w:sz="0" w:space="0" w:color="auto"/>
                                                            <w:bottom w:val="none" w:sz="0" w:space="0" w:color="auto"/>
                                                            <w:right w:val="none" w:sz="0" w:space="0" w:color="auto"/>
                                                          </w:divBdr>
                                                          <w:divsChild>
                                                            <w:div w:id="961768121">
                                                              <w:marLeft w:val="0"/>
                                                              <w:marRight w:val="0"/>
                                                              <w:marTop w:val="0"/>
                                                              <w:marBottom w:val="0"/>
                                                              <w:divBdr>
                                                                <w:top w:val="none" w:sz="0" w:space="0" w:color="auto"/>
                                                                <w:left w:val="none" w:sz="0" w:space="0" w:color="auto"/>
                                                                <w:bottom w:val="none" w:sz="0" w:space="0" w:color="auto"/>
                                                                <w:right w:val="none" w:sz="0" w:space="0" w:color="auto"/>
                                                              </w:divBdr>
                                                              <w:divsChild>
                                                                <w:div w:id="1003241288">
                                                                  <w:marLeft w:val="0"/>
                                                                  <w:marRight w:val="0"/>
                                                                  <w:marTop w:val="0"/>
                                                                  <w:marBottom w:val="0"/>
                                                                  <w:divBdr>
                                                                    <w:top w:val="none" w:sz="0" w:space="0" w:color="auto"/>
                                                                    <w:left w:val="none" w:sz="0" w:space="0" w:color="auto"/>
                                                                    <w:bottom w:val="none" w:sz="0" w:space="0" w:color="auto"/>
                                                                    <w:right w:val="none" w:sz="0" w:space="0" w:color="auto"/>
                                                                  </w:divBdr>
                                                                  <w:divsChild>
                                                                    <w:div w:id="1521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3738">
                                                  <w:marLeft w:val="0"/>
                                                  <w:marRight w:val="0"/>
                                                  <w:marTop w:val="0"/>
                                                  <w:marBottom w:val="0"/>
                                                  <w:divBdr>
                                                    <w:top w:val="none" w:sz="0" w:space="0" w:color="auto"/>
                                                    <w:left w:val="none" w:sz="0" w:space="0" w:color="auto"/>
                                                    <w:bottom w:val="none" w:sz="0" w:space="0" w:color="auto"/>
                                                    <w:right w:val="none" w:sz="0" w:space="0" w:color="auto"/>
                                                  </w:divBdr>
                                                  <w:divsChild>
                                                    <w:div w:id="147526484">
                                                      <w:marLeft w:val="0"/>
                                                      <w:marRight w:val="0"/>
                                                      <w:marTop w:val="0"/>
                                                      <w:marBottom w:val="0"/>
                                                      <w:divBdr>
                                                        <w:top w:val="none" w:sz="0" w:space="0" w:color="auto"/>
                                                        <w:left w:val="none" w:sz="0" w:space="0" w:color="auto"/>
                                                        <w:bottom w:val="none" w:sz="0" w:space="0" w:color="auto"/>
                                                        <w:right w:val="none" w:sz="0" w:space="0" w:color="auto"/>
                                                      </w:divBdr>
                                                      <w:divsChild>
                                                        <w:div w:id="927274496">
                                                          <w:marLeft w:val="0"/>
                                                          <w:marRight w:val="0"/>
                                                          <w:marTop w:val="0"/>
                                                          <w:marBottom w:val="0"/>
                                                          <w:divBdr>
                                                            <w:top w:val="none" w:sz="0" w:space="0" w:color="auto"/>
                                                            <w:left w:val="none" w:sz="0" w:space="0" w:color="auto"/>
                                                            <w:bottom w:val="none" w:sz="0" w:space="0" w:color="auto"/>
                                                            <w:right w:val="none" w:sz="0" w:space="0" w:color="auto"/>
                                                          </w:divBdr>
                                                          <w:divsChild>
                                                            <w:div w:id="8239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0156">
                                                  <w:marLeft w:val="0"/>
                                                  <w:marRight w:val="0"/>
                                                  <w:marTop w:val="0"/>
                                                  <w:marBottom w:val="0"/>
                                                  <w:divBdr>
                                                    <w:top w:val="none" w:sz="0" w:space="0" w:color="auto"/>
                                                    <w:left w:val="none" w:sz="0" w:space="0" w:color="auto"/>
                                                    <w:bottom w:val="none" w:sz="0" w:space="0" w:color="auto"/>
                                                    <w:right w:val="none" w:sz="0" w:space="0" w:color="auto"/>
                                                  </w:divBdr>
                                                  <w:divsChild>
                                                    <w:div w:id="1184245530">
                                                      <w:marLeft w:val="0"/>
                                                      <w:marRight w:val="0"/>
                                                      <w:marTop w:val="0"/>
                                                      <w:marBottom w:val="0"/>
                                                      <w:divBdr>
                                                        <w:top w:val="none" w:sz="0" w:space="0" w:color="auto"/>
                                                        <w:left w:val="none" w:sz="0" w:space="0" w:color="auto"/>
                                                        <w:bottom w:val="none" w:sz="0" w:space="0" w:color="auto"/>
                                                        <w:right w:val="none" w:sz="0" w:space="0" w:color="auto"/>
                                                      </w:divBdr>
                                                      <w:divsChild>
                                                        <w:div w:id="314339281">
                                                          <w:marLeft w:val="0"/>
                                                          <w:marRight w:val="0"/>
                                                          <w:marTop w:val="0"/>
                                                          <w:marBottom w:val="0"/>
                                                          <w:divBdr>
                                                            <w:top w:val="none" w:sz="0" w:space="0" w:color="auto"/>
                                                            <w:left w:val="none" w:sz="0" w:space="0" w:color="auto"/>
                                                            <w:bottom w:val="none" w:sz="0" w:space="0" w:color="auto"/>
                                                            <w:right w:val="none" w:sz="0" w:space="0" w:color="auto"/>
                                                          </w:divBdr>
                                                          <w:divsChild>
                                                            <w:div w:id="313410952">
                                                              <w:marLeft w:val="0"/>
                                                              <w:marRight w:val="0"/>
                                                              <w:marTop w:val="0"/>
                                                              <w:marBottom w:val="0"/>
                                                              <w:divBdr>
                                                                <w:top w:val="none" w:sz="0" w:space="0" w:color="auto"/>
                                                                <w:left w:val="none" w:sz="0" w:space="0" w:color="auto"/>
                                                                <w:bottom w:val="none" w:sz="0" w:space="0" w:color="auto"/>
                                                                <w:right w:val="none" w:sz="0" w:space="0" w:color="auto"/>
                                                              </w:divBdr>
                                                              <w:divsChild>
                                                                <w:div w:id="999887643">
                                                                  <w:marLeft w:val="0"/>
                                                                  <w:marRight w:val="-375"/>
                                                                  <w:marTop w:val="0"/>
                                                                  <w:marBottom w:val="0"/>
                                                                  <w:divBdr>
                                                                    <w:top w:val="none" w:sz="0" w:space="0" w:color="auto"/>
                                                                    <w:left w:val="none" w:sz="0" w:space="0" w:color="auto"/>
                                                                    <w:bottom w:val="none" w:sz="0" w:space="0" w:color="auto"/>
                                                                    <w:right w:val="none" w:sz="0" w:space="0" w:color="auto"/>
                                                                  </w:divBdr>
                                                                  <w:divsChild>
                                                                    <w:div w:id="12002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3876">
                                                              <w:marLeft w:val="0"/>
                                                              <w:marRight w:val="0"/>
                                                              <w:marTop w:val="0"/>
                                                              <w:marBottom w:val="0"/>
                                                              <w:divBdr>
                                                                <w:top w:val="none" w:sz="0" w:space="0" w:color="auto"/>
                                                                <w:left w:val="none" w:sz="0" w:space="0" w:color="auto"/>
                                                                <w:bottom w:val="none" w:sz="0" w:space="0" w:color="auto"/>
                                                                <w:right w:val="none" w:sz="0" w:space="0" w:color="auto"/>
                                                              </w:divBdr>
                                                              <w:divsChild>
                                                                <w:div w:id="1242064592">
                                                                  <w:marLeft w:val="-15"/>
                                                                  <w:marRight w:val="-15"/>
                                                                  <w:marTop w:val="0"/>
                                                                  <w:marBottom w:val="0"/>
                                                                  <w:divBdr>
                                                                    <w:top w:val="none" w:sz="0" w:space="0" w:color="auto"/>
                                                                    <w:left w:val="none" w:sz="0" w:space="0" w:color="auto"/>
                                                                    <w:bottom w:val="none" w:sz="0" w:space="0" w:color="auto"/>
                                                                    <w:right w:val="none" w:sz="0" w:space="0" w:color="auto"/>
                                                                  </w:divBdr>
                                                                  <w:divsChild>
                                                                    <w:div w:id="1040469643">
                                                                      <w:marLeft w:val="0"/>
                                                                      <w:marRight w:val="0"/>
                                                                      <w:marTop w:val="0"/>
                                                                      <w:marBottom w:val="0"/>
                                                                      <w:divBdr>
                                                                        <w:top w:val="none" w:sz="0" w:space="0" w:color="auto"/>
                                                                        <w:left w:val="none" w:sz="0" w:space="0" w:color="auto"/>
                                                                        <w:bottom w:val="none" w:sz="0" w:space="0" w:color="auto"/>
                                                                        <w:right w:val="none" w:sz="0" w:space="0" w:color="auto"/>
                                                                      </w:divBdr>
                                                                    </w:div>
                                                                  </w:divsChild>
                                                                </w:div>
                                                                <w:div w:id="1442727052">
                                                                  <w:marLeft w:val="-15"/>
                                                                  <w:marRight w:val="-15"/>
                                                                  <w:marTop w:val="0"/>
                                                                  <w:marBottom w:val="0"/>
                                                                  <w:divBdr>
                                                                    <w:top w:val="none" w:sz="0" w:space="0" w:color="auto"/>
                                                                    <w:left w:val="none" w:sz="0" w:space="0" w:color="auto"/>
                                                                    <w:bottom w:val="none" w:sz="0" w:space="0" w:color="auto"/>
                                                                    <w:right w:val="none" w:sz="0" w:space="0" w:color="auto"/>
                                                                  </w:divBdr>
                                                                  <w:divsChild>
                                                                    <w:div w:id="6056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90618">
                                              <w:marLeft w:val="0"/>
                                              <w:marRight w:val="0"/>
                                              <w:marTop w:val="0"/>
                                              <w:marBottom w:val="0"/>
                                              <w:divBdr>
                                                <w:top w:val="none" w:sz="0" w:space="0" w:color="auto"/>
                                                <w:left w:val="none" w:sz="0" w:space="0" w:color="auto"/>
                                                <w:bottom w:val="none" w:sz="0" w:space="0" w:color="auto"/>
                                                <w:right w:val="none" w:sz="0" w:space="0" w:color="auto"/>
                                              </w:divBdr>
                                              <w:divsChild>
                                                <w:div w:id="1465732350">
                                                  <w:marLeft w:val="0"/>
                                                  <w:marRight w:val="0"/>
                                                  <w:marTop w:val="0"/>
                                                  <w:marBottom w:val="0"/>
                                                  <w:divBdr>
                                                    <w:top w:val="none" w:sz="0" w:space="0" w:color="auto"/>
                                                    <w:left w:val="none" w:sz="0" w:space="0" w:color="auto"/>
                                                    <w:bottom w:val="none" w:sz="0" w:space="0" w:color="auto"/>
                                                    <w:right w:val="none" w:sz="0" w:space="0" w:color="auto"/>
                                                  </w:divBdr>
                                                  <w:divsChild>
                                                    <w:div w:id="572547238">
                                                      <w:marLeft w:val="0"/>
                                                      <w:marRight w:val="0"/>
                                                      <w:marTop w:val="0"/>
                                                      <w:marBottom w:val="0"/>
                                                      <w:divBdr>
                                                        <w:top w:val="none" w:sz="0" w:space="0" w:color="auto"/>
                                                        <w:left w:val="none" w:sz="0" w:space="0" w:color="auto"/>
                                                        <w:bottom w:val="none" w:sz="0" w:space="0" w:color="auto"/>
                                                        <w:right w:val="none" w:sz="0" w:space="0" w:color="auto"/>
                                                      </w:divBdr>
                                                      <w:divsChild>
                                                        <w:div w:id="663164547">
                                                          <w:marLeft w:val="0"/>
                                                          <w:marRight w:val="0"/>
                                                          <w:marTop w:val="0"/>
                                                          <w:marBottom w:val="0"/>
                                                          <w:divBdr>
                                                            <w:top w:val="none" w:sz="0" w:space="0" w:color="auto"/>
                                                            <w:left w:val="none" w:sz="0" w:space="0" w:color="auto"/>
                                                            <w:bottom w:val="none" w:sz="0" w:space="0" w:color="auto"/>
                                                            <w:right w:val="none" w:sz="0" w:space="0" w:color="auto"/>
                                                          </w:divBdr>
                                                          <w:divsChild>
                                                            <w:div w:id="365520304">
                                                              <w:marLeft w:val="0"/>
                                                              <w:marRight w:val="0"/>
                                                              <w:marTop w:val="0"/>
                                                              <w:marBottom w:val="0"/>
                                                              <w:divBdr>
                                                                <w:top w:val="none" w:sz="0" w:space="0" w:color="auto"/>
                                                                <w:left w:val="none" w:sz="0" w:space="0" w:color="auto"/>
                                                                <w:bottom w:val="none" w:sz="0" w:space="0" w:color="auto"/>
                                                                <w:right w:val="none" w:sz="0" w:space="0" w:color="auto"/>
                                                              </w:divBdr>
                                                              <w:divsChild>
                                                                <w:div w:id="16824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9022">
                                                          <w:marLeft w:val="0"/>
                                                          <w:marRight w:val="0"/>
                                                          <w:marTop w:val="0"/>
                                                          <w:marBottom w:val="0"/>
                                                          <w:divBdr>
                                                            <w:top w:val="none" w:sz="0" w:space="0" w:color="auto"/>
                                                            <w:left w:val="none" w:sz="0" w:space="0" w:color="auto"/>
                                                            <w:bottom w:val="none" w:sz="0" w:space="0" w:color="auto"/>
                                                            <w:right w:val="none" w:sz="0" w:space="0" w:color="auto"/>
                                                          </w:divBdr>
                                                          <w:divsChild>
                                                            <w:div w:id="553810260">
                                                              <w:marLeft w:val="0"/>
                                                              <w:marRight w:val="0"/>
                                                              <w:marTop w:val="0"/>
                                                              <w:marBottom w:val="0"/>
                                                              <w:divBdr>
                                                                <w:top w:val="none" w:sz="0" w:space="0" w:color="auto"/>
                                                                <w:left w:val="none" w:sz="0" w:space="0" w:color="auto"/>
                                                                <w:bottom w:val="none" w:sz="0" w:space="0" w:color="auto"/>
                                                                <w:right w:val="none" w:sz="0" w:space="0" w:color="auto"/>
                                                              </w:divBdr>
                                                              <w:divsChild>
                                                                <w:div w:id="14729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26637">
                                                          <w:marLeft w:val="0"/>
                                                          <w:marRight w:val="0"/>
                                                          <w:marTop w:val="0"/>
                                                          <w:marBottom w:val="0"/>
                                                          <w:divBdr>
                                                            <w:top w:val="none" w:sz="0" w:space="0" w:color="auto"/>
                                                            <w:left w:val="none" w:sz="0" w:space="0" w:color="auto"/>
                                                            <w:bottom w:val="none" w:sz="0" w:space="0" w:color="auto"/>
                                                            <w:right w:val="none" w:sz="0" w:space="0" w:color="auto"/>
                                                          </w:divBdr>
                                                          <w:divsChild>
                                                            <w:div w:id="793712840">
                                                              <w:marLeft w:val="0"/>
                                                              <w:marRight w:val="0"/>
                                                              <w:marTop w:val="0"/>
                                                              <w:marBottom w:val="0"/>
                                                              <w:divBdr>
                                                                <w:top w:val="none" w:sz="0" w:space="0" w:color="auto"/>
                                                                <w:left w:val="none" w:sz="0" w:space="0" w:color="auto"/>
                                                                <w:bottom w:val="none" w:sz="0" w:space="0" w:color="auto"/>
                                                                <w:right w:val="none" w:sz="0" w:space="0" w:color="auto"/>
                                                              </w:divBdr>
                                                              <w:divsChild>
                                                                <w:div w:id="101651542">
                                                                  <w:marLeft w:val="0"/>
                                                                  <w:marRight w:val="0"/>
                                                                  <w:marTop w:val="0"/>
                                                                  <w:marBottom w:val="0"/>
                                                                  <w:divBdr>
                                                                    <w:top w:val="single" w:sz="6" w:space="0" w:color="FFFFFF"/>
                                                                    <w:left w:val="single" w:sz="6" w:space="0" w:color="FFFFFF"/>
                                                                    <w:bottom w:val="single" w:sz="6" w:space="0" w:color="FFFFFF"/>
                                                                    <w:right w:val="single" w:sz="6" w:space="0" w:color="FFFFFF"/>
                                                                  </w:divBdr>
                                                                  <w:divsChild>
                                                                    <w:div w:id="912008118">
                                                                      <w:marLeft w:val="60"/>
                                                                      <w:marRight w:val="60"/>
                                                                      <w:marTop w:val="0"/>
                                                                      <w:marBottom w:val="0"/>
                                                                      <w:divBdr>
                                                                        <w:top w:val="none" w:sz="0" w:space="0" w:color="auto"/>
                                                                        <w:left w:val="none" w:sz="0" w:space="0" w:color="auto"/>
                                                                        <w:bottom w:val="none" w:sz="0" w:space="0" w:color="auto"/>
                                                                        <w:right w:val="none" w:sz="0" w:space="0" w:color="auto"/>
                                                                      </w:divBdr>
                                                                    </w:div>
                                                                  </w:divsChild>
                                                                </w:div>
                                                                <w:div w:id="19036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9486">
                                                          <w:marLeft w:val="0"/>
                                                          <w:marRight w:val="0"/>
                                                          <w:marTop w:val="0"/>
                                                          <w:marBottom w:val="0"/>
                                                          <w:divBdr>
                                                            <w:top w:val="none" w:sz="0" w:space="0" w:color="auto"/>
                                                            <w:left w:val="none" w:sz="0" w:space="0" w:color="auto"/>
                                                            <w:bottom w:val="none" w:sz="0" w:space="0" w:color="auto"/>
                                                            <w:right w:val="none" w:sz="0" w:space="0" w:color="auto"/>
                                                          </w:divBdr>
                                                          <w:divsChild>
                                                            <w:div w:id="1273975345">
                                                              <w:marLeft w:val="0"/>
                                                              <w:marRight w:val="0"/>
                                                              <w:marTop w:val="0"/>
                                                              <w:marBottom w:val="0"/>
                                                              <w:divBdr>
                                                                <w:top w:val="none" w:sz="0" w:space="0" w:color="auto"/>
                                                                <w:left w:val="none" w:sz="0" w:space="0" w:color="auto"/>
                                                                <w:bottom w:val="none" w:sz="0" w:space="0" w:color="auto"/>
                                                                <w:right w:val="none" w:sz="0" w:space="0" w:color="auto"/>
                                                              </w:divBdr>
                                                              <w:divsChild>
                                                                <w:div w:id="1175996226">
                                                                  <w:marLeft w:val="0"/>
                                                                  <w:marRight w:val="0"/>
                                                                  <w:marTop w:val="0"/>
                                                                  <w:marBottom w:val="0"/>
                                                                  <w:divBdr>
                                                                    <w:top w:val="none" w:sz="0" w:space="0" w:color="auto"/>
                                                                    <w:left w:val="none" w:sz="0" w:space="0" w:color="auto"/>
                                                                    <w:bottom w:val="none" w:sz="0" w:space="0" w:color="auto"/>
                                                                    <w:right w:val="none" w:sz="0" w:space="0" w:color="auto"/>
                                                                  </w:divBdr>
                                                                </w:div>
                                                                <w:div w:id="16934546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711104863">
                                                          <w:marLeft w:val="0"/>
                                                          <w:marRight w:val="0"/>
                                                          <w:marTop w:val="0"/>
                                                          <w:marBottom w:val="0"/>
                                                          <w:divBdr>
                                                            <w:top w:val="none" w:sz="0" w:space="0" w:color="auto"/>
                                                            <w:left w:val="none" w:sz="0" w:space="0" w:color="auto"/>
                                                            <w:bottom w:val="none" w:sz="0" w:space="0" w:color="auto"/>
                                                            <w:right w:val="none" w:sz="0" w:space="0" w:color="auto"/>
                                                          </w:divBdr>
                                                          <w:divsChild>
                                                            <w:div w:id="1017005664">
                                                              <w:marLeft w:val="0"/>
                                                              <w:marRight w:val="0"/>
                                                              <w:marTop w:val="0"/>
                                                              <w:marBottom w:val="0"/>
                                                              <w:divBdr>
                                                                <w:top w:val="none" w:sz="0" w:space="0" w:color="auto"/>
                                                                <w:left w:val="none" w:sz="0" w:space="0" w:color="auto"/>
                                                                <w:bottom w:val="none" w:sz="0" w:space="0" w:color="auto"/>
                                                                <w:right w:val="none" w:sz="0" w:space="0" w:color="auto"/>
                                                              </w:divBdr>
                                                              <w:divsChild>
                                                                <w:div w:id="926617129">
                                                                  <w:marLeft w:val="0"/>
                                                                  <w:marRight w:val="0"/>
                                                                  <w:marTop w:val="0"/>
                                                                  <w:marBottom w:val="0"/>
                                                                  <w:divBdr>
                                                                    <w:top w:val="single" w:sz="6" w:space="0" w:color="FFFFFF"/>
                                                                    <w:left w:val="none" w:sz="0" w:space="0" w:color="auto"/>
                                                                    <w:bottom w:val="single" w:sz="6" w:space="0" w:color="FFFFFF"/>
                                                                    <w:right w:val="single" w:sz="6" w:space="0" w:color="FFFFFF"/>
                                                                  </w:divBdr>
                                                                  <w:divsChild>
                                                                    <w:div w:id="1430852647">
                                                                      <w:marLeft w:val="0"/>
                                                                      <w:marRight w:val="0"/>
                                                                      <w:marTop w:val="0"/>
                                                                      <w:marBottom w:val="0"/>
                                                                      <w:divBdr>
                                                                        <w:top w:val="single" w:sz="6" w:space="1" w:color="E5E7EB"/>
                                                                        <w:left w:val="none" w:sz="0" w:space="0" w:color="auto"/>
                                                                        <w:bottom w:val="single" w:sz="6" w:space="1" w:color="E5E7EB"/>
                                                                        <w:right w:val="single" w:sz="6" w:space="1" w:color="E5E7EB"/>
                                                                      </w:divBdr>
                                                                      <w:divsChild>
                                                                        <w:div w:id="147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587454">
                          <w:marLeft w:val="0"/>
                          <w:marRight w:val="-75"/>
                          <w:marTop w:val="0"/>
                          <w:marBottom w:val="0"/>
                          <w:divBdr>
                            <w:top w:val="none" w:sz="0" w:space="0" w:color="auto"/>
                            <w:left w:val="none" w:sz="0" w:space="0" w:color="auto"/>
                            <w:bottom w:val="none" w:sz="0" w:space="0" w:color="auto"/>
                            <w:right w:val="none" w:sz="0" w:space="0" w:color="auto"/>
                          </w:divBdr>
                          <w:divsChild>
                            <w:div w:id="2048871239">
                              <w:marLeft w:val="0"/>
                              <w:marRight w:val="0"/>
                              <w:marTop w:val="0"/>
                              <w:marBottom w:val="0"/>
                              <w:divBdr>
                                <w:top w:val="none" w:sz="0" w:space="0" w:color="auto"/>
                                <w:left w:val="none" w:sz="0" w:space="0" w:color="auto"/>
                                <w:bottom w:val="none" w:sz="0" w:space="0" w:color="auto"/>
                                <w:right w:val="none" w:sz="0" w:space="0" w:color="auto"/>
                              </w:divBdr>
                              <w:divsChild>
                                <w:div w:id="66079596">
                                  <w:marLeft w:val="0"/>
                                  <w:marRight w:val="0"/>
                                  <w:marTop w:val="0"/>
                                  <w:marBottom w:val="0"/>
                                  <w:divBdr>
                                    <w:top w:val="none" w:sz="0" w:space="0" w:color="auto"/>
                                    <w:left w:val="none" w:sz="0" w:space="0" w:color="auto"/>
                                    <w:bottom w:val="none" w:sz="0" w:space="0" w:color="auto"/>
                                    <w:right w:val="none" w:sz="0" w:space="0" w:color="auto"/>
                                  </w:divBdr>
                                </w:div>
                                <w:div w:id="163935603">
                                  <w:marLeft w:val="0"/>
                                  <w:marRight w:val="0"/>
                                  <w:marTop w:val="0"/>
                                  <w:marBottom w:val="0"/>
                                  <w:divBdr>
                                    <w:top w:val="none" w:sz="0" w:space="0" w:color="auto"/>
                                    <w:left w:val="none" w:sz="0" w:space="0" w:color="auto"/>
                                    <w:bottom w:val="none" w:sz="0" w:space="0" w:color="auto"/>
                                    <w:right w:val="none" w:sz="0" w:space="0" w:color="auto"/>
                                  </w:divBdr>
                                  <w:divsChild>
                                    <w:div w:id="356395148">
                                      <w:marLeft w:val="0"/>
                                      <w:marRight w:val="0"/>
                                      <w:marTop w:val="0"/>
                                      <w:marBottom w:val="0"/>
                                      <w:divBdr>
                                        <w:top w:val="none" w:sz="0" w:space="0" w:color="auto"/>
                                        <w:left w:val="none" w:sz="0" w:space="0" w:color="auto"/>
                                        <w:bottom w:val="none" w:sz="0" w:space="0" w:color="auto"/>
                                        <w:right w:val="none" w:sz="0" w:space="0" w:color="auto"/>
                                      </w:divBdr>
                                      <w:divsChild>
                                        <w:div w:id="1210457047">
                                          <w:marLeft w:val="0"/>
                                          <w:marRight w:val="0"/>
                                          <w:marTop w:val="0"/>
                                          <w:marBottom w:val="225"/>
                                          <w:divBdr>
                                            <w:top w:val="none" w:sz="0" w:space="0" w:color="auto"/>
                                            <w:left w:val="none" w:sz="0" w:space="0" w:color="auto"/>
                                            <w:bottom w:val="none" w:sz="0" w:space="0" w:color="auto"/>
                                            <w:right w:val="none" w:sz="0" w:space="0" w:color="auto"/>
                                          </w:divBdr>
                                          <w:divsChild>
                                            <w:div w:id="1158496069">
                                              <w:marLeft w:val="0"/>
                                              <w:marRight w:val="0"/>
                                              <w:marTop w:val="0"/>
                                              <w:marBottom w:val="0"/>
                                              <w:divBdr>
                                                <w:top w:val="none" w:sz="0" w:space="0" w:color="auto"/>
                                                <w:left w:val="none" w:sz="0" w:space="0" w:color="auto"/>
                                                <w:bottom w:val="none" w:sz="0" w:space="0" w:color="auto"/>
                                                <w:right w:val="none" w:sz="0" w:space="0" w:color="auto"/>
                                              </w:divBdr>
                                              <w:divsChild>
                                                <w:div w:id="589435950">
                                                  <w:marLeft w:val="0"/>
                                                  <w:marRight w:val="0"/>
                                                  <w:marTop w:val="0"/>
                                                  <w:marBottom w:val="105"/>
                                                  <w:divBdr>
                                                    <w:top w:val="single" w:sz="6" w:space="2" w:color="C8D1E2"/>
                                                    <w:left w:val="none" w:sz="0" w:space="0" w:color="C8D1E2"/>
                                                    <w:bottom w:val="none" w:sz="0" w:space="0" w:color="C8D1E2"/>
                                                    <w:right w:val="none" w:sz="0" w:space="3" w:color="C8D1E2"/>
                                                  </w:divBdr>
                                                  <w:divsChild>
                                                    <w:div w:id="128204682">
                                                      <w:marLeft w:val="0"/>
                                                      <w:marRight w:val="0"/>
                                                      <w:marTop w:val="0"/>
                                                      <w:marBottom w:val="0"/>
                                                      <w:divBdr>
                                                        <w:top w:val="none" w:sz="0" w:space="0" w:color="auto"/>
                                                        <w:left w:val="none" w:sz="0" w:space="0" w:color="auto"/>
                                                        <w:bottom w:val="none" w:sz="0" w:space="0" w:color="auto"/>
                                                        <w:right w:val="none" w:sz="0" w:space="0" w:color="auto"/>
                                                      </w:divBdr>
                                                      <w:divsChild>
                                                        <w:div w:id="1093546111">
                                                          <w:marLeft w:val="0"/>
                                                          <w:marRight w:val="0"/>
                                                          <w:marTop w:val="0"/>
                                                          <w:marBottom w:val="0"/>
                                                          <w:divBdr>
                                                            <w:top w:val="none" w:sz="0" w:space="0" w:color="auto"/>
                                                            <w:left w:val="none" w:sz="0" w:space="0" w:color="auto"/>
                                                            <w:bottom w:val="none" w:sz="0" w:space="0" w:color="auto"/>
                                                            <w:right w:val="none" w:sz="0" w:space="0" w:color="auto"/>
                                                          </w:divBdr>
                                                          <w:divsChild>
                                                            <w:div w:id="776828015">
                                                              <w:marLeft w:val="0"/>
                                                              <w:marRight w:val="0"/>
                                                              <w:marTop w:val="0"/>
                                                              <w:marBottom w:val="0"/>
                                                              <w:divBdr>
                                                                <w:top w:val="none" w:sz="0" w:space="0" w:color="auto"/>
                                                                <w:left w:val="none" w:sz="0" w:space="0" w:color="auto"/>
                                                                <w:bottom w:val="none" w:sz="0" w:space="0" w:color="auto"/>
                                                                <w:right w:val="none" w:sz="0" w:space="0" w:color="auto"/>
                                                              </w:divBdr>
                                                              <w:divsChild>
                                                                <w:div w:id="559634282">
                                                                  <w:marLeft w:val="0"/>
                                                                  <w:marRight w:val="0"/>
                                                                  <w:marTop w:val="0"/>
                                                                  <w:marBottom w:val="0"/>
                                                                  <w:divBdr>
                                                                    <w:top w:val="none" w:sz="0" w:space="0" w:color="auto"/>
                                                                    <w:left w:val="none" w:sz="0" w:space="0" w:color="auto"/>
                                                                    <w:bottom w:val="none" w:sz="0" w:space="0" w:color="auto"/>
                                                                    <w:right w:val="none" w:sz="0" w:space="0" w:color="auto"/>
                                                                  </w:divBdr>
                                                                  <w:divsChild>
                                                                    <w:div w:id="14592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375">
                                                              <w:marLeft w:val="0"/>
                                                              <w:marRight w:val="0"/>
                                                              <w:marTop w:val="0"/>
                                                              <w:marBottom w:val="0"/>
                                                              <w:divBdr>
                                                                <w:top w:val="none" w:sz="0" w:space="0" w:color="auto"/>
                                                                <w:left w:val="none" w:sz="0" w:space="0" w:color="auto"/>
                                                                <w:bottom w:val="none" w:sz="0" w:space="0" w:color="auto"/>
                                                                <w:right w:val="none" w:sz="0" w:space="0" w:color="auto"/>
                                                              </w:divBdr>
                                                              <w:divsChild>
                                                                <w:div w:id="1845784652">
                                                                  <w:marLeft w:val="0"/>
                                                                  <w:marRight w:val="0"/>
                                                                  <w:marTop w:val="75"/>
                                                                  <w:marBottom w:val="0"/>
                                                                  <w:divBdr>
                                                                    <w:top w:val="none" w:sz="0" w:space="0" w:color="auto"/>
                                                                    <w:left w:val="none" w:sz="0" w:space="0" w:color="auto"/>
                                                                    <w:bottom w:val="none" w:sz="0" w:space="0" w:color="auto"/>
                                                                    <w:right w:val="none" w:sz="0" w:space="0" w:color="auto"/>
                                                                  </w:divBdr>
                                                                </w:div>
                                                              </w:divsChild>
                                                            </w:div>
                                                            <w:div w:id="18095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3581">
                                                  <w:marLeft w:val="0"/>
                                                  <w:marRight w:val="0"/>
                                                  <w:marTop w:val="0"/>
                                                  <w:marBottom w:val="105"/>
                                                  <w:divBdr>
                                                    <w:top w:val="single" w:sz="6" w:space="2" w:color="C8D1E2"/>
                                                    <w:left w:val="none" w:sz="0" w:space="0" w:color="C8D1E2"/>
                                                    <w:bottom w:val="none" w:sz="0" w:space="0" w:color="C8D1E2"/>
                                                    <w:right w:val="none" w:sz="0" w:space="3" w:color="C8D1E2"/>
                                                  </w:divBdr>
                                                  <w:divsChild>
                                                    <w:div w:id="2112048341">
                                                      <w:marLeft w:val="0"/>
                                                      <w:marRight w:val="0"/>
                                                      <w:marTop w:val="0"/>
                                                      <w:marBottom w:val="0"/>
                                                      <w:divBdr>
                                                        <w:top w:val="none" w:sz="0" w:space="0" w:color="auto"/>
                                                        <w:left w:val="none" w:sz="0" w:space="0" w:color="auto"/>
                                                        <w:bottom w:val="none" w:sz="0" w:space="0" w:color="auto"/>
                                                        <w:right w:val="none" w:sz="0" w:space="0" w:color="auto"/>
                                                      </w:divBdr>
                                                      <w:divsChild>
                                                        <w:div w:id="1969049172">
                                                          <w:marLeft w:val="0"/>
                                                          <w:marRight w:val="0"/>
                                                          <w:marTop w:val="0"/>
                                                          <w:marBottom w:val="0"/>
                                                          <w:divBdr>
                                                            <w:top w:val="none" w:sz="0" w:space="0" w:color="auto"/>
                                                            <w:left w:val="none" w:sz="0" w:space="0" w:color="auto"/>
                                                            <w:bottom w:val="none" w:sz="0" w:space="0" w:color="auto"/>
                                                            <w:right w:val="none" w:sz="0" w:space="0" w:color="auto"/>
                                                          </w:divBdr>
                                                          <w:divsChild>
                                                            <w:div w:id="153227456">
                                                              <w:marLeft w:val="0"/>
                                                              <w:marRight w:val="0"/>
                                                              <w:marTop w:val="0"/>
                                                              <w:marBottom w:val="0"/>
                                                              <w:divBdr>
                                                                <w:top w:val="none" w:sz="0" w:space="0" w:color="auto"/>
                                                                <w:left w:val="none" w:sz="0" w:space="0" w:color="auto"/>
                                                                <w:bottom w:val="none" w:sz="0" w:space="0" w:color="auto"/>
                                                                <w:right w:val="none" w:sz="0" w:space="0" w:color="auto"/>
                                                              </w:divBdr>
                                                            </w:div>
                                                            <w:div w:id="384183906">
                                                              <w:marLeft w:val="0"/>
                                                              <w:marRight w:val="0"/>
                                                              <w:marTop w:val="0"/>
                                                              <w:marBottom w:val="0"/>
                                                              <w:divBdr>
                                                                <w:top w:val="none" w:sz="0" w:space="0" w:color="auto"/>
                                                                <w:left w:val="none" w:sz="0" w:space="0" w:color="auto"/>
                                                                <w:bottom w:val="none" w:sz="0" w:space="0" w:color="auto"/>
                                                                <w:right w:val="none" w:sz="0" w:space="0" w:color="auto"/>
                                                              </w:divBdr>
                                                              <w:divsChild>
                                                                <w:div w:id="365496007">
                                                                  <w:marLeft w:val="0"/>
                                                                  <w:marRight w:val="0"/>
                                                                  <w:marTop w:val="0"/>
                                                                  <w:marBottom w:val="0"/>
                                                                  <w:divBdr>
                                                                    <w:top w:val="none" w:sz="0" w:space="0" w:color="auto"/>
                                                                    <w:left w:val="none" w:sz="0" w:space="0" w:color="auto"/>
                                                                    <w:bottom w:val="none" w:sz="0" w:space="0" w:color="auto"/>
                                                                    <w:right w:val="none" w:sz="0" w:space="0" w:color="auto"/>
                                                                  </w:divBdr>
                                                                  <w:divsChild>
                                                                    <w:div w:id="3364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202263">
                                                  <w:marLeft w:val="0"/>
                                                  <w:marRight w:val="0"/>
                                                  <w:marTop w:val="0"/>
                                                  <w:marBottom w:val="105"/>
                                                  <w:divBdr>
                                                    <w:top w:val="single" w:sz="6" w:space="2" w:color="C8D1E2"/>
                                                    <w:left w:val="none" w:sz="0" w:space="0" w:color="C8D1E2"/>
                                                    <w:bottom w:val="none" w:sz="0" w:space="0" w:color="C8D1E2"/>
                                                    <w:right w:val="none" w:sz="0" w:space="3" w:color="C8D1E2"/>
                                                  </w:divBdr>
                                                  <w:divsChild>
                                                    <w:div w:id="15079837">
                                                      <w:marLeft w:val="0"/>
                                                      <w:marRight w:val="0"/>
                                                      <w:marTop w:val="0"/>
                                                      <w:marBottom w:val="0"/>
                                                      <w:divBdr>
                                                        <w:top w:val="none" w:sz="0" w:space="0" w:color="auto"/>
                                                        <w:left w:val="none" w:sz="0" w:space="0" w:color="auto"/>
                                                        <w:bottom w:val="none" w:sz="0" w:space="0" w:color="auto"/>
                                                        <w:right w:val="none" w:sz="0" w:space="0" w:color="auto"/>
                                                      </w:divBdr>
                                                      <w:divsChild>
                                                        <w:div w:id="2021812765">
                                                          <w:marLeft w:val="0"/>
                                                          <w:marRight w:val="0"/>
                                                          <w:marTop w:val="0"/>
                                                          <w:marBottom w:val="0"/>
                                                          <w:divBdr>
                                                            <w:top w:val="none" w:sz="0" w:space="0" w:color="auto"/>
                                                            <w:left w:val="none" w:sz="0" w:space="0" w:color="auto"/>
                                                            <w:bottom w:val="none" w:sz="0" w:space="0" w:color="auto"/>
                                                            <w:right w:val="none" w:sz="0" w:space="0" w:color="auto"/>
                                                          </w:divBdr>
                                                          <w:divsChild>
                                                            <w:div w:id="304549102">
                                                              <w:marLeft w:val="0"/>
                                                              <w:marRight w:val="0"/>
                                                              <w:marTop w:val="0"/>
                                                              <w:marBottom w:val="0"/>
                                                              <w:divBdr>
                                                                <w:top w:val="none" w:sz="0" w:space="0" w:color="auto"/>
                                                                <w:left w:val="none" w:sz="0" w:space="0" w:color="auto"/>
                                                                <w:bottom w:val="none" w:sz="0" w:space="0" w:color="auto"/>
                                                                <w:right w:val="none" w:sz="0" w:space="0" w:color="auto"/>
                                                              </w:divBdr>
                                                              <w:divsChild>
                                                                <w:div w:id="1158964775">
                                                                  <w:marLeft w:val="0"/>
                                                                  <w:marRight w:val="0"/>
                                                                  <w:marTop w:val="0"/>
                                                                  <w:marBottom w:val="0"/>
                                                                  <w:divBdr>
                                                                    <w:top w:val="none" w:sz="0" w:space="0" w:color="auto"/>
                                                                    <w:left w:val="none" w:sz="0" w:space="0" w:color="auto"/>
                                                                    <w:bottom w:val="none" w:sz="0" w:space="0" w:color="auto"/>
                                                                    <w:right w:val="none" w:sz="0" w:space="0" w:color="auto"/>
                                                                  </w:divBdr>
                                                                  <w:divsChild>
                                                                    <w:div w:id="1156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664">
                                                              <w:marLeft w:val="0"/>
                                                              <w:marRight w:val="0"/>
                                                              <w:marTop w:val="0"/>
                                                              <w:marBottom w:val="0"/>
                                                              <w:divBdr>
                                                                <w:top w:val="none" w:sz="0" w:space="0" w:color="auto"/>
                                                                <w:left w:val="none" w:sz="0" w:space="0" w:color="auto"/>
                                                                <w:bottom w:val="none" w:sz="0" w:space="0" w:color="auto"/>
                                                                <w:right w:val="none" w:sz="0" w:space="0" w:color="auto"/>
                                                              </w:divBdr>
                                                            </w:div>
                                                            <w:div w:id="1936287511">
                                                              <w:marLeft w:val="0"/>
                                                              <w:marRight w:val="0"/>
                                                              <w:marTop w:val="0"/>
                                                              <w:marBottom w:val="0"/>
                                                              <w:divBdr>
                                                                <w:top w:val="none" w:sz="0" w:space="0" w:color="auto"/>
                                                                <w:left w:val="none" w:sz="0" w:space="0" w:color="auto"/>
                                                                <w:bottom w:val="none" w:sz="0" w:space="0" w:color="auto"/>
                                                                <w:right w:val="none" w:sz="0" w:space="0" w:color="auto"/>
                                                              </w:divBdr>
                                                              <w:divsChild>
                                                                <w:div w:id="4600808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43057438">
                                                  <w:marLeft w:val="0"/>
                                                  <w:marRight w:val="0"/>
                                                  <w:marTop w:val="0"/>
                                                  <w:marBottom w:val="105"/>
                                                  <w:divBdr>
                                                    <w:top w:val="single" w:sz="6" w:space="2" w:color="C8D1E2"/>
                                                    <w:left w:val="none" w:sz="0" w:space="0" w:color="C8D1E2"/>
                                                    <w:bottom w:val="none" w:sz="0" w:space="0" w:color="C8D1E2"/>
                                                    <w:right w:val="none" w:sz="0" w:space="3" w:color="C8D1E2"/>
                                                  </w:divBdr>
                                                  <w:divsChild>
                                                    <w:div w:id="1483276464">
                                                      <w:marLeft w:val="0"/>
                                                      <w:marRight w:val="0"/>
                                                      <w:marTop w:val="0"/>
                                                      <w:marBottom w:val="0"/>
                                                      <w:divBdr>
                                                        <w:top w:val="none" w:sz="0" w:space="0" w:color="auto"/>
                                                        <w:left w:val="none" w:sz="0" w:space="0" w:color="auto"/>
                                                        <w:bottom w:val="none" w:sz="0" w:space="0" w:color="auto"/>
                                                        <w:right w:val="none" w:sz="0" w:space="0" w:color="auto"/>
                                                      </w:divBdr>
                                                      <w:divsChild>
                                                        <w:div w:id="584341562">
                                                          <w:marLeft w:val="0"/>
                                                          <w:marRight w:val="0"/>
                                                          <w:marTop w:val="0"/>
                                                          <w:marBottom w:val="0"/>
                                                          <w:divBdr>
                                                            <w:top w:val="none" w:sz="0" w:space="0" w:color="auto"/>
                                                            <w:left w:val="none" w:sz="0" w:space="0" w:color="auto"/>
                                                            <w:bottom w:val="none" w:sz="0" w:space="0" w:color="auto"/>
                                                            <w:right w:val="none" w:sz="0" w:space="0" w:color="auto"/>
                                                          </w:divBdr>
                                                          <w:divsChild>
                                                            <w:div w:id="352808361">
                                                              <w:marLeft w:val="0"/>
                                                              <w:marRight w:val="0"/>
                                                              <w:marTop w:val="0"/>
                                                              <w:marBottom w:val="0"/>
                                                              <w:divBdr>
                                                                <w:top w:val="none" w:sz="0" w:space="0" w:color="auto"/>
                                                                <w:left w:val="none" w:sz="0" w:space="0" w:color="auto"/>
                                                                <w:bottom w:val="none" w:sz="0" w:space="0" w:color="auto"/>
                                                                <w:right w:val="none" w:sz="0" w:space="0" w:color="auto"/>
                                                              </w:divBdr>
                                                              <w:divsChild>
                                                                <w:div w:id="37166272">
                                                                  <w:marLeft w:val="0"/>
                                                                  <w:marRight w:val="0"/>
                                                                  <w:marTop w:val="0"/>
                                                                  <w:marBottom w:val="0"/>
                                                                  <w:divBdr>
                                                                    <w:top w:val="none" w:sz="0" w:space="0" w:color="auto"/>
                                                                    <w:left w:val="none" w:sz="0" w:space="0" w:color="auto"/>
                                                                    <w:bottom w:val="none" w:sz="0" w:space="0" w:color="auto"/>
                                                                    <w:right w:val="none" w:sz="0" w:space="0" w:color="auto"/>
                                                                  </w:divBdr>
                                                                  <w:divsChild>
                                                                    <w:div w:id="6933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50254">
                                                              <w:marLeft w:val="0"/>
                                                              <w:marRight w:val="0"/>
                                                              <w:marTop w:val="0"/>
                                                              <w:marBottom w:val="0"/>
                                                              <w:divBdr>
                                                                <w:top w:val="none" w:sz="0" w:space="0" w:color="auto"/>
                                                                <w:left w:val="none" w:sz="0" w:space="0" w:color="auto"/>
                                                                <w:bottom w:val="none" w:sz="0" w:space="0" w:color="auto"/>
                                                                <w:right w:val="none" w:sz="0" w:space="0" w:color="auto"/>
                                                              </w:divBdr>
                                                            </w:div>
                                                            <w:div w:id="10607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1809">
                                                  <w:marLeft w:val="0"/>
                                                  <w:marRight w:val="0"/>
                                                  <w:marTop w:val="0"/>
                                                  <w:marBottom w:val="105"/>
                                                  <w:divBdr>
                                                    <w:top w:val="none" w:sz="0" w:space="2" w:color="C8D1E2"/>
                                                    <w:left w:val="none" w:sz="0" w:space="0" w:color="C8D1E2"/>
                                                    <w:bottom w:val="none" w:sz="0" w:space="0" w:color="C8D1E2"/>
                                                    <w:right w:val="none" w:sz="0" w:space="3" w:color="C8D1E2"/>
                                                  </w:divBdr>
                                                  <w:divsChild>
                                                    <w:div w:id="1476600160">
                                                      <w:marLeft w:val="0"/>
                                                      <w:marRight w:val="0"/>
                                                      <w:marTop w:val="0"/>
                                                      <w:marBottom w:val="0"/>
                                                      <w:divBdr>
                                                        <w:top w:val="none" w:sz="0" w:space="0" w:color="auto"/>
                                                        <w:left w:val="none" w:sz="0" w:space="0" w:color="auto"/>
                                                        <w:bottom w:val="none" w:sz="0" w:space="0" w:color="auto"/>
                                                        <w:right w:val="none" w:sz="0" w:space="0" w:color="auto"/>
                                                      </w:divBdr>
                                                      <w:divsChild>
                                                        <w:div w:id="891620785">
                                                          <w:marLeft w:val="0"/>
                                                          <w:marRight w:val="0"/>
                                                          <w:marTop w:val="0"/>
                                                          <w:marBottom w:val="0"/>
                                                          <w:divBdr>
                                                            <w:top w:val="none" w:sz="0" w:space="0" w:color="auto"/>
                                                            <w:left w:val="none" w:sz="0" w:space="0" w:color="auto"/>
                                                            <w:bottom w:val="none" w:sz="0" w:space="0" w:color="auto"/>
                                                            <w:right w:val="none" w:sz="0" w:space="0" w:color="auto"/>
                                                          </w:divBdr>
                                                          <w:divsChild>
                                                            <w:div w:id="1108354680">
                                                              <w:marLeft w:val="0"/>
                                                              <w:marRight w:val="0"/>
                                                              <w:marTop w:val="0"/>
                                                              <w:marBottom w:val="0"/>
                                                              <w:divBdr>
                                                                <w:top w:val="none" w:sz="0" w:space="0" w:color="auto"/>
                                                                <w:left w:val="none" w:sz="0" w:space="0" w:color="auto"/>
                                                                <w:bottom w:val="none" w:sz="0" w:space="0" w:color="auto"/>
                                                                <w:right w:val="none" w:sz="0" w:space="0" w:color="auto"/>
                                                              </w:divBdr>
                                                            </w:div>
                                                            <w:div w:id="1400522171">
                                                              <w:marLeft w:val="0"/>
                                                              <w:marRight w:val="0"/>
                                                              <w:marTop w:val="0"/>
                                                              <w:marBottom w:val="0"/>
                                                              <w:divBdr>
                                                                <w:top w:val="none" w:sz="0" w:space="0" w:color="auto"/>
                                                                <w:left w:val="none" w:sz="0" w:space="0" w:color="auto"/>
                                                                <w:bottom w:val="none" w:sz="0" w:space="0" w:color="auto"/>
                                                                <w:right w:val="none" w:sz="0" w:space="0" w:color="auto"/>
                                                              </w:divBdr>
                                                              <w:divsChild>
                                                                <w:div w:id="95635703">
                                                                  <w:marLeft w:val="0"/>
                                                                  <w:marRight w:val="0"/>
                                                                  <w:marTop w:val="0"/>
                                                                  <w:marBottom w:val="0"/>
                                                                  <w:divBdr>
                                                                    <w:top w:val="none" w:sz="0" w:space="0" w:color="auto"/>
                                                                    <w:left w:val="none" w:sz="0" w:space="0" w:color="auto"/>
                                                                    <w:bottom w:val="none" w:sz="0" w:space="0" w:color="auto"/>
                                                                    <w:right w:val="none" w:sz="0" w:space="0" w:color="auto"/>
                                                                  </w:divBdr>
                                                                  <w:divsChild>
                                                                    <w:div w:id="12891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705251">
                                              <w:marLeft w:val="0"/>
                                              <w:marRight w:val="0"/>
                                              <w:marTop w:val="0"/>
                                              <w:marBottom w:val="0"/>
                                              <w:divBdr>
                                                <w:top w:val="none" w:sz="0" w:space="3" w:color="auto"/>
                                                <w:left w:val="none" w:sz="0" w:space="0" w:color="auto"/>
                                                <w:bottom w:val="single" w:sz="6" w:space="3" w:color="C8D1E2"/>
                                                <w:right w:val="none" w:sz="0" w:space="0" w:color="auto"/>
                                              </w:divBdr>
                                              <w:divsChild>
                                                <w:div w:id="1969621858">
                                                  <w:marLeft w:val="0"/>
                                                  <w:marRight w:val="0"/>
                                                  <w:marTop w:val="0"/>
                                                  <w:marBottom w:val="0"/>
                                                  <w:divBdr>
                                                    <w:top w:val="none" w:sz="0" w:space="0" w:color="auto"/>
                                                    <w:left w:val="none" w:sz="0" w:space="0" w:color="auto"/>
                                                    <w:bottom w:val="none" w:sz="0" w:space="0" w:color="auto"/>
                                                    <w:right w:val="none" w:sz="0" w:space="0" w:color="auto"/>
                                                  </w:divBdr>
                                                  <w:divsChild>
                                                    <w:div w:id="480389419">
                                                      <w:marLeft w:val="0"/>
                                                      <w:marRight w:val="0"/>
                                                      <w:marTop w:val="0"/>
                                                      <w:marBottom w:val="0"/>
                                                      <w:divBdr>
                                                        <w:top w:val="none" w:sz="0" w:space="0" w:color="auto"/>
                                                        <w:left w:val="none" w:sz="0" w:space="0" w:color="auto"/>
                                                        <w:bottom w:val="none" w:sz="0" w:space="0" w:color="auto"/>
                                                        <w:right w:val="none" w:sz="0" w:space="0" w:color="auto"/>
                                                      </w:divBdr>
                                                    </w:div>
                                                    <w:div w:id="16302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489018">
      <w:bodyDiv w:val="1"/>
      <w:marLeft w:val="0"/>
      <w:marRight w:val="0"/>
      <w:marTop w:val="0"/>
      <w:marBottom w:val="0"/>
      <w:divBdr>
        <w:top w:val="none" w:sz="0" w:space="0" w:color="auto"/>
        <w:left w:val="none" w:sz="0" w:space="0" w:color="auto"/>
        <w:bottom w:val="none" w:sz="0" w:space="0" w:color="auto"/>
        <w:right w:val="none" w:sz="0" w:space="0" w:color="auto"/>
      </w:divBdr>
    </w:div>
    <w:div w:id="1932273640">
      <w:bodyDiv w:val="1"/>
      <w:marLeft w:val="0"/>
      <w:marRight w:val="0"/>
      <w:marTop w:val="0"/>
      <w:marBottom w:val="0"/>
      <w:divBdr>
        <w:top w:val="none" w:sz="0" w:space="0" w:color="auto"/>
        <w:left w:val="none" w:sz="0" w:space="0" w:color="auto"/>
        <w:bottom w:val="none" w:sz="0" w:space="0" w:color="auto"/>
        <w:right w:val="none" w:sz="0" w:space="0" w:color="auto"/>
      </w:divBdr>
      <w:divsChild>
        <w:div w:id="1145582078">
          <w:marLeft w:val="0"/>
          <w:marRight w:val="0"/>
          <w:marTop w:val="0"/>
          <w:marBottom w:val="0"/>
          <w:divBdr>
            <w:top w:val="none" w:sz="0" w:space="0" w:color="auto"/>
            <w:left w:val="none" w:sz="0" w:space="0" w:color="auto"/>
            <w:bottom w:val="none" w:sz="0" w:space="0" w:color="auto"/>
            <w:right w:val="none" w:sz="0" w:space="0" w:color="auto"/>
          </w:divBdr>
          <w:divsChild>
            <w:div w:id="26834117">
              <w:marLeft w:val="0"/>
              <w:marRight w:val="0"/>
              <w:marTop w:val="0"/>
              <w:marBottom w:val="0"/>
              <w:divBdr>
                <w:top w:val="none" w:sz="0" w:space="0" w:color="auto"/>
                <w:left w:val="single" w:sz="6" w:space="0" w:color="C4CDE0"/>
                <w:bottom w:val="none" w:sz="0" w:space="0" w:color="auto"/>
                <w:right w:val="single" w:sz="6" w:space="0" w:color="C4CDE0"/>
              </w:divBdr>
              <w:divsChild>
                <w:div w:id="1666662618">
                  <w:marLeft w:val="0"/>
                  <w:marRight w:val="0"/>
                  <w:marTop w:val="0"/>
                  <w:marBottom w:val="0"/>
                  <w:divBdr>
                    <w:top w:val="none" w:sz="0" w:space="0" w:color="auto"/>
                    <w:left w:val="none" w:sz="0" w:space="0" w:color="auto"/>
                    <w:bottom w:val="none" w:sz="0" w:space="0" w:color="auto"/>
                    <w:right w:val="none" w:sz="0" w:space="0" w:color="auto"/>
                  </w:divBdr>
                  <w:divsChild>
                    <w:div w:id="487937022">
                      <w:marLeft w:val="0"/>
                      <w:marRight w:val="0"/>
                      <w:marTop w:val="0"/>
                      <w:marBottom w:val="0"/>
                      <w:divBdr>
                        <w:top w:val="none" w:sz="0" w:space="0" w:color="auto"/>
                        <w:left w:val="none" w:sz="0" w:space="0" w:color="auto"/>
                        <w:bottom w:val="none" w:sz="0" w:space="0" w:color="auto"/>
                        <w:right w:val="none" w:sz="0" w:space="0" w:color="auto"/>
                      </w:divBdr>
                      <w:divsChild>
                        <w:div w:id="95096784">
                          <w:marLeft w:val="0"/>
                          <w:marRight w:val="0"/>
                          <w:marTop w:val="0"/>
                          <w:marBottom w:val="0"/>
                          <w:divBdr>
                            <w:top w:val="none" w:sz="0" w:space="0" w:color="auto"/>
                            <w:left w:val="none" w:sz="0" w:space="0" w:color="auto"/>
                            <w:bottom w:val="none" w:sz="0" w:space="0" w:color="auto"/>
                            <w:right w:val="none" w:sz="0" w:space="0" w:color="auto"/>
                          </w:divBdr>
                          <w:divsChild>
                            <w:div w:id="313293675">
                              <w:marLeft w:val="0"/>
                              <w:marRight w:val="0"/>
                              <w:marTop w:val="0"/>
                              <w:marBottom w:val="0"/>
                              <w:divBdr>
                                <w:top w:val="none" w:sz="0" w:space="0" w:color="auto"/>
                                <w:left w:val="none" w:sz="0" w:space="0" w:color="auto"/>
                                <w:bottom w:val="none" w:sz="0" w:space="0" w:color="auto"/>
                                <w:right w:val="none" w:sz="0" w:space="0" w:color="auto"/>
                              </w:divBdr>
                              <w:divsChild>
                                <w:div w:id="423260175">
                                  <w:marLeft w:val="0"/>
                                  <w:marRight w:val="0"/>
                                  <w:marTop w:val="0"/>
                                  <w:marBottom w:val="0"/>
                                  <w:divBdr>
                                    <w:top w:val="none" w:sz="0" w:space="0" w:color="auto"/>
                                    <w:left w:val="none" w:sz="0" w:space="0" w:color="auto"/>
                                    <w:bottom w:val="none" w:sz="0" w:space="0" w:color="auto"/>
                                    <w:right w:val="none" w:sz="0" w:space="0" w:color="auto"/>
                                  </w:divBdr>
                                  <w:divsChild>
                                    <w:div w:id="1484857544">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551504091">
                              <w:marLeft w:val="0"/>
                              <w:marRight w:val="0"/>
                              <w:marTop w:val="0"/>
                              <w:marBottom w:val="0"/>
                              <w:divBdr>
                                <w:top w:val="single" w:sz="6" w:space="0" w:color="FFFFFF"/>
                                <w:left w:val="single" w:sz="6" w:space="0" w:color="FFFFFF"/>
                                <w:bottom w:val="single" w:sz="6" w:space="0" w:color="FFFFFF"/>
                                <w:right w:val="none" w:sz="0" w:space="0" w:color="auto"/>
                              </w:divBdr>
                              <w:divsChild>
                                <w:div w:id="89081952">
                                  <w:marLeft w:val="-45"/>
                                  <w:marRight w:val="0"/>
                                  <w:marTop w:val="0"/>
                                  <w:marBottom w:val="0"/>
                                  <w:divBdr>
                                    <w:top w:val="single" w:sz="6" w:space="1" w:color="A6A6A6"/>
                                    <w:left w:val="single" w:sz="6" w:space="3" w:color="A6A6A6"/>
                                    <w:bottom w:val="single" w:sz="6" w:space="1" w:color="A6A6A6"/>
                                    <w:right w:val="single" w:sz="6" w:space="3" w:color="A6A6A6"/>
                                  </w:divBdr>
                                  <w:divsChild>
                                    <w:div w:id="15836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5590">
                              <w:marLeft w:val="0"/>
                              <w:marRight w:val="0"/>
                              <w:marTop w:val="0"/>
                              <w:marBottom w:val="0"/>
                              <w:divBdr>
                                <w:top w:val="none" w:sz="0" w:space="0" w:color="auto"/>
                                <w:left w:val="none" w:sz="0" w:space="0" w:color="auto"/>
                                <w:bottom w:val="none" w:sz="0" w:space="0" w:color="auto"/>
                                <w:right w:val="none" w:sz="0" w:space="0" w:color="auto"/>
                              </w:divBdr>
                              <w:divsChild>
                                <w:div w:id="225381518">
                                  <w:marLeft w:val="0"/>
                                  <w:marRight w:val="0"/>
                                  <w:marTop w:val="0"/>
                                  <w:marBottom w:val="0"/>
                                  <w:divBdr>
                                    <w:top w:val="none" w:sz="0" w:space="0" w:color="auto"/>
                                    <w:left w:val="none" w:sz="0" w:space="0" w:color="auto"/>
                                    <w:bottom w:val="none" w:sz="0" w:space="0" w:color="auto"/>
                                    <w:right w:val="none" w:sz="0" w:space="0" w:color="auto"/>
                                  </w:divBdr>
                                  <w:divsChild>
                                    <w:div w:id="14406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68674">
                              <w:marLeft w:val="0"/>
                              <w:marRight w:val="0"/>
                              <w:marTop w:val="0"/>
                              <w:marBottom w:val="0"/>
                              <w:divBdr>
                                <w:top w:val="none" w:sz="0" w:space="0" w:color="auto"/>
                                <w:left w:val="none" w:sz="0" w:space="0" w:color="auto"/>
                                <w:bottom w:val="none" w:sz="0" w:space="0" w:color="auto"/>
                                <w:right w:val="none" w:sz="0" w:space="0" w:color="auto"/>
                              </w:divBdr>
                              <w:divsChild>
                                <w:div w:id="244607075">
                                  <w:marLeft w:val="0"/>
                                  <w:marRight w:val="0"/>
                                  <w:marTop w:val="0"/>
                                  <w:marBottom w:val="0"/>
                                  <w:divBdr>
                                    <w:top w:val="none" w:sz="0" w:space="0" w:color="auto"/>
                                    <w:left w:val="none" w:sz="0" w:space="0" w:color="auto"/>
                                    <w:bottom w:val="none" w:sz="0" w:space="0" w:color="auto"/>
                                    <w:right w:val="none" w:sz="0" w:space="0" w:color="auto"/>
                                  </w:divBdr>
                                  <w:divsChild>
                                    <w:div w:id="14066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289">
                              <w:marLeft w:val="0"/>
                              <w:marRight w:val="0"/>
                              <w:marTop w:val="0"/>
                              <w:marBottom w:val="0"/>
                              <w:divBdr>
                                <w:top w:val="none" w:sz="0" w:space="0" w:color="auto"/>
                                <w:left w:val="none" w:sz="0" w:space="0" w:color="auto"/>
                                <w:bottom w:val="none" w:sz="0" w:space="0" w:color="auto"/>
                                <w:right w:val="none" w:sz="0" w:space="0" w:color="auto"/>
                              </w:divBdr>
                              <w:divsChild>
                                <w:div w:id="82650">
                                  <w:marLeft w:val="0"/>
                                  <w:marRight w:val="0"/>
                                  <w:marTop w:val="0"/>
                                  <w:marBottom w:val="0"/>
                                  <w:divBdr>
                                    <w:top w:val="none" w:sz="0" w:space="0" w:color="auto"/>
                                    <w:left w:val="none" w:sz="0" w:space="0" w:color="auto"/>
                                    <w:bottom w:val="none" w:sz="0" w:space="0" w:color="auto"/>
                                    <w:right w:val="none" w:sz="0" w:space="0" w:color="auto"/>
                                  </w:divBdr>
                                  <w:divsChild>
                                    <w:div w:id="467090723">
                                      <w:marLeft w:val="0"/>
                                      <w:marRight w:val="0"/>
                                      <w:marTop w:val="0"/>
                                      <w:marBottom w:val="0"/>
                                      <w:divBdr>
                                        <w:top w:val="none" w:sz="0" w:space="0" w:color="auto"/>
                                        <w:left w:val="none" w:sz="0" w:space="0" w:color="auto"/>
                                        <w:bottom w:val="none" w:sz="0" w:space="0" w:color="auto"/>
                                        <w:right w:val="none" w:sz="0" w:space="0" w:color="auto"/>
                                      </w:divBdr>
                                    </w:div>
                                    <w:div w:id="1089080780">
                                      <w:marLeft w:val="0"/>
                                      <w:marRight w:val="0"/>
                                      <w:marTop w:val="0"/>
                                      <w:marBottom w:val="0"/>
                                      <w:divBdr>
                                        <w:top w:val="single" w:sz="6" w:space="0" w:color="FFFFFF"/>
                                        <w:left w:val="single" w:sz="6" w:space="0" w:color="FFFFFF"/>
                                        <w:bottom w:val="single" w:sz="6" w:space="0" w:color="FFFFFF"/>
                                        <w:right w:val="single" w:sz="6" w:space="0" w:color="FFFFFF"/>
                                      </w:divBdr>
                                      <w:divsChild>
                                        <w:div w:id="16567551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06414393">
                              <w:marLeft w:val="0"/>
                              <w:marRight w:val="0"/>
                              <w:marTop w:val="0"/>
                              <w:marBottom w:val="0"/>
                              <w:divBdr>
                                <w:top w:val="none" w:sz="0" w:space="0" w:color="auto"/>
                                <w:left w:val="none" w:sz="0" w:space="0" w:color="auto"/>
                                <w:bottom w:val="none" w:sz="0" w:space="0" w:color="auto"/>
                                <w:right w:val="none" w:sz="0" w:space="0" w:color="auto"/>
                              </w:divBdr>
                              <w:divsChild>
                                <w:div w:id="396634457">
                                  <w:marLeft w:val="0"/>
                                  <w:marRight w:val="0"/>
                                  <w:marTop w:val="0"/>
                                  <w:marBottom w:val="0"/>
                                  <w:divBdr>
                                    <w:top w:val="none" w:sz="0" w:space="0" w:color="auto"/>
                                    <w:left w:val="none" w:sz="0" w:space="0" w:color="auto"/>
                                    <w:bottom w:val="none" w:sz="0" w:space="0" w:color="auto"/>
                                    <w:right w:val="none" w:sz="0" w:space="0" w:color="auto"/>
                                  </w:divBdr>
                                  <w:divsChild>
                                    <w:div w:id="13961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6766">
                              <w:marLeft w:val="0"/>
                              <w:marRight w:val="0"/>
                              <w:marTop w:val="0"/>
                              <w:marBottom w:val="0"/>
                              <w:divBdr>
                                <w:top w:val="none" w:sz="0" w:space="0" w:color="auto"/>
                                <w:left w:val="none" w:sz="0" w:space="0" w:color="auto"/>
                                <w:bottom w:val="none" w:sz="0" w:space="0" w:color="auto"/>
                                <w:right w:val="none" w:sz="0" w:space="0" w:color="auto"/>
                              </w:divBdr>
                              <w:divsChild>
                                <w:div w:id="1278874725">
                                  <w:marLeft w:val="0"/>
                                  <w:marRight w:val="0"/>
                                  <w:marTop w:val="0"/>
                                  <w:marBottom w:val="0"/>
                                  <w:divBdr>
                                    <w:top w:val="none" w:sz="0" w:space="0" w:color="auto"/>
                                    <w:left w:val="none" w:sz="0" w:space="0" w:color="auto"/>
                                    <w:bottom w:val="none" w:sz="0" w:space="0" w:color="auto"/>
                                    <w:right w:val="none" w:sz="0" w:space="0" w:color="auto"/>
                                  </w:divBdr>
                                  <w:divsChild>
                                    <w:div w:id="2041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4453">
                              <w:marLeft w:val="0"/>
                              <w:marRight w:val="0"/>
                              <w:marTop w:val="0"/>
                              <w:marBottom w:val="0"/>
                              <w:divBdr>
                                <w:top w:val="none" w:sz="0" w:space="0" w:color="auto"/>
                                <w:left w:val="none" w:sz="0" w:space="0" w:color="auto"/>
                                <w:bottom w:val="none" w:sz="0" w:space="0" w:color="auto"/>
                                <w:right w:val="none" w:sz="0" w:space="0" w:color="auto"/>
                              </w:divBdr>
                              <w:divsChild>
                                <w:div w:id="1774546718">
                                  <w:marLeft w:val="0"/>
                                  <w:marRight w:val="0"/>
                                  <w:marTop w:val="0"/>
                                  <w:marBottom w:val="0"/>
                                  <w:divBdr>
                                    <w:top w:val="none" w:sz="0" w:space="0" w:color="auto"/>
                                    <w:left w:val="none" w:sz="0" w:space="0" w:color="auto"/>
                                    <w:bottom w:val="none" w:sz="0" w:space="0" w:color="auto"/>
                                    <w:right w:val="none" w:sz="0" w:space="0" w:color="auto"/>
                                  </w:divBdr>
                                  <w:divsChild>
                                    <w:div w:id="1826631392">
                                      <w:marLeft w:val="0"/>
                                      <w:marRight w:val="0"/>
                                      <w:marTop w:val="0"/>
                                      <w:marBottom w:val="0"/>
                                      <w:divBdr>
                                        <w:top w:val="single" w:sz="6" w:space="0" w:color="FFFFFF"/>
                                        <w:left w:val="none" w:sz="0" w:space="0" w:color="auto"/>
                                        <w:bottom w:val="single" w:sz="6" w:space="0" w:color="FFFFFF"/>
                                        <w:right w:val="single" w:sz="6" w:space="0" w:color="FFFFFF"/>
                                      </w:divBdr>
                                      <w:divsChild>
                                        <w:div w:id="2078088547">
                                          <w:marLeft w:val="0"/>
                                          <w:marRight w:val="0"/>
                                          <w:marTop w:val="0"/>
                                          <w:marBottom w:val="0"/>
                                          <w:divBdr>
                                            <w:top w:val="single" w:sz="6" w:space="1" w:color="E5E7EB"/>
                                            <w:left w:val="none" w:sz="0" w:space="0" w:color="auto"/>
                                            <w:bottom w:val="single" w:sz="6" w:space="1" w:color="E5E7EB"/>
                                            <w:right w:val="single" w:sz="6" w:space="1" w:color="E5E7EB"/>
                                          </w:divBdr>
                                          <w:divsChild>
                                            <w:div w:id="490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8914">
                              <w:marLeft w:val="0"/>
                              <w:marRight w:val="0"/>
                              <w:marTop w:val="0"/>
                              <w:marBottom w:val="0"/>
                              <w:divBdr>
                                <w:top w:val="none" w:sz="0" w:space="0" w:color="auto"/>
                                <w:left w:val="none" w:sz="0" w:space="0" w:color="auto"/>
                                <w:bottom w:val="none" w:sz="0" w:space="0" w:color="auto"/>
                                <w:right w:val="none" w:sz="0" w:space="0" w:color="auto"/>
                              </w:divBdr>
                              <w:divsChild>
                                <w:div w:id="1507399158">
                                  <w:marLeft w:val="0"/>
                                  <w:marRight w:val="0"/>
                                  <w:marTop w:val="0"/>
                                  <w:marBottom w:val="0"/>
                                  <w:divBdr>
                                    <w:top w:val="none" w:sz="0" w:space="0" w:color="auto"/>
                                    <w:left w:val="none" w:sz="0" w:space="0" w:color="auto"/>
                                    <w:bottom w:val="none" w:sz="0" w:space="0" w:color="auto"/>
                                    <w:right w:val="none" w:sz="0" w:space="0" w:color="auto"/>
                                  </w:divBdr>
                                  <w:divsChild>
                                    <w:div w:id="9991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233855">
                  <w:marLeft w:val="-15"/>
                  <w:marRight w:val="-15"/>
                  <w:marTop w:val="0"/>
                  <w:marBottom w:val="0"/>
                  <w:divBdr>
                    <w:top w:val="none" w:sz="0" w:space="0" w:color="auto"/>
                    <w:left w:val="none" w:sz="0" w:space="0" w:color="auto"/>
                    <w:bottom w:val="none" w:sz="0" w:space="0" w:color="auto"/>
                    <w:right w:val="none" w:sz="0" w:space="0" w:color="auto"/>
                  </w:divBdr>
                  <w:divsChild>
                    <w:div w:id="1350058108">
                      <w:marLeft w:val="0"/>
                      <w:marRight w:val="0"/>
                      <w:marTop w:val="0"/>
                      <w:marBottom w:val="0"/>
                      <w:divBdr>
                        <w:top w:val="none" w:sz="0" w:space="0" w:color="auto"/>
                        <w:left w:val="none" w:sz="0" w:space="0" w:color="auto"/>
                        <w:bottom w:val="none" w:sz="0" w:space="0" w:color="auto"/>
                        <w:right w:val="none" w:sz="0" w:space="0" w:color="auto"/>
                      </w:divBdr>
                      <w:divsChild>
                        <w:div w:id="877280069">
                          <w:marLeft w:val="0"/>
                          <w:marRight w:val="0"/>
                          <w:marTop w:val="0"/>
                          <w:marBottom w:val="0"/>
                          <w:divBdr>
                            <w:top w:val="none" w:sz="0" w:space="0" w:color="auto"/>
                            <w:left w:val="none" w:sz="0" w:space="0" w:color="auto"/>
                            <w:bottom w:val="none" w:sz="0" w:space="0" w:color="auto"/>
                            <w:right w:val="none" w:sz="0" w:space="0" w:color="auto"/>
                          </w:divBdr>
                          <w:divsChild>
                            <w:div w:id="1935283840">
                              <w:marLeft w:val="0"/>
                              <w:marRight w:val="0"/>
                              <w:marTop w:val="0"/>
                              <w:marBottom w:val="0"/>
                              <w:divBdr>
                                <w:top w:val="none" w:sz="0" w:space="0" w:color="auto"/>
                                <w:left w:val="none" w:sz="0" w:space="0" w:color="auto"/>
                                <w:bottom w:val="none" w:sz="0" w:space="0" w:color="auto"/>
                                <w:right w:val="none" w:sz="0" w:space="0" w:color="auto"/>
                              </w:divBdr>
                              <w:divsChild>
                                <w:div w:id="12231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2182">
                      <w:marLeft w:val="0"/>
                      <w:marRight w:val="0"/>
                      <w:marTop w:val="0"/>
                      <w:marBottom w:val="0"/>
                      <w:divBdr>
                        <w:top w:val="none" w:sz="0" w:space="0" w:color="auto"/>
                        <w:left w:val="none" w:sz="0" w:space="0" w:color="auto"/>
                        <w:bottom w:val="none" w:sz="0" w:space="0" w:color="auto"/>
                        <w:right w:val="none" w:sz="0" w:space="0" w:color="auto"/>
                      </w:divBdr>
                      <w:divsChild>
                        <w:div w:id="165825417">
                          <w:marLeft w:val="0"/>
                          <w:marRight w:val="0"/>
                          <w:marTop w:val="0"/>
                          <w:marBottom w:val="0"/>
                          <w:divBdr>
                            <w:top w:val="none" w:sz="0" w:space="0" w:color="auto"/>
                            <w:left w:val="none" w:sz="0" w:space="0" w:color="auto"/>
                            <w:bottom w:val="none" w:sz="0" w:space="0" w:color="auto"/>
                            <w:right w:val="none" w:sz="0" w:space="0" w:color="auto"/>
                          </w:divBdr>
                          <w:divsChild>
                            <w:div w:id="682702425">
                              <w:marLeft w:val="0"/>
                              <w:marRight w:val="0"/>
                              <w:marTop w:val="0"/>
                              <w:marBottom w:val="0"/>
                              <w:divBdr>
                                <w:top w:val="none" w:sz="0" w:space="0" w:color="auto"/>
                                <w:left w:val="none" w:sz="0" w:space="0" w:color="auto"/>
                                <w:bottom w:val="none" w:sz="0" w:space="0" w:color="auto"/>
                                <w:right w:val="none" w:sz="0" w:space="0" w:color="auto"/>
                              </w:divBdr>
                              <w:divsChild>
                                <w:div w:id="889610538">
                                  <w:marLeft w:val="0"/>
                                  <w:marRight w:val="0"/>
                                  <w:marTop w:val="0"/>
                                  <w:marBottom w:val="0"/>
                                  <w:divBdr>
                                    <w:top w:val="none" w:sz="0" w:space="0" w:color="auto"/>
                                    <w:left w:val="none" w:sz="0" w:space="0" w:color="auto"/>
                                    <w:bottom w:val="none" w:sz="0" w:space="0" w:color="auto"/>
                                    <w:right w:val="none" w:sz="0" w:space="0" w:color="auto"/>
                                  </w:divBdr>
                                  <w:divsChild>
                                    <w:div w:id="2111971004">
                                      <w:marLeft w:val="0"/>
                                      <w:marRight w:val="0"/>
                                      <w:marTop w:val="0"/>
                                      <w:marBottom w:val="0"/>
                                      <w:divBdr>
                                        <w:top w:val="none" w:sz="0" w:space="0" w:color="auto"/>
                                        <w:left w:val="none" w:sz="0" w:space="0" w:color="auto"/>
                                        <w:bottom w:val="none" w:sz="0" w:space="0" w:color="auto"/>
                                        <w:right w:val="none" w:sz="0" w:space="0" w:color="auto"/>
                                      </w:divBdr>
                                      <w:divsChild>
                                        <w:div w:id="3522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8580">
                          <w:marLeft w:val="0"/>
                          <w:marRight w:val="0"/>
                          <w:marTop w:val="0"/>
                          <w:marBottom w:val="0"/>
                          <w:divBdr>
                            <w:top w:val="none" w:sz="0" w:space="0" w:color="auto"/>
                            <w:left w:val="none" w:sz="0" w:space="0" w:color="auto"/>
                            <w:bottom w:val="none" w:sz="0" w:space="0" w:color="auto"/>
                            <w:right w:val="none" w:sz="0" w:space="0" w:color="auto"/>
                          </w:divBdr>
                          <w:divsChild>
                            <w:div w:id="19722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7412">
                      <w:marLeft w:val="0"/>
                      <w:marRight w:val="0"/>
                      <w:marTop w:val="0"/>
                      <w:marBottom w:val="0"/>
                      <w:divBdr>
                        <w:top w:val="none" w:sz="0" w:space="0" w:color="auto"/>
                        <w:left w:val="none" w:sz="0" w:space="0" w:color="auto"/>
                        <w:bottom w:val="none" w:sz="0" w:space="0" w:color="auto"/>
                        <w:right w:val="none" w:sz="0" w:space="0" w:color="auto"/>
                      </w:divBdr>
                      <w:divsChild>
                        <w:div w:id="1147744259">
                          <w:marLeft w:val="0"/>
                          <w:marRight w:val="0"/>
                          <w:marTop w:val="0"/>
                          <w:marBottom w:val="0"/>
                          <w:divBdr>
                            <w:top w:val="none" w:sz="0" w:space="0" w:color="auto"/>
                            <w:left w:val="none" w:sz="0" w:space="0" w:color="auto"/>
                            <w:bottom w:val="none" w:sz="0" w:space="0" w:color="auto"/>
                            <w:right w:val="none" w:sz="0" w:space="0" w:color="auto"/>
                          </w:divBdr>
                          <w:divsChild>
                            <w:div w:id="663510912">
                              <w:marLeft w:val="0"/>
                              <w:marRight w:val="0"/>
                              <w:marTop w:val="0"/>
                              <w:marBottom w:val="0"/>
                              <w:divBdr>
                                <w:top w:val="none" w:sz="0" w:space="0" w:color="auto"/>
                                <w:left w:val="none" w:sz="0" w:space="0" w:color="auto"/>
                                <w:bottom w:val="none" w:sz="0" w:space="0" w:color="auto"/>
                                <w:right w:val="none" w:sz="0" w:space="0" w:color="auto"/>
                              </w:divBdr>
                              <w:divsChild>
                                <w:div w:id="45958568">
                                  <w:marLeft w:val="0"/>
                                  <w:marRight w:val="0"/>
                                  <w:marTop w:val="0"/>
                                  <w:marBottom w:val="0"/>
                                  <w:divBdr>
                                    <w:top w:val="none" w:sz="0" w:space="0" w:color="auto"/>
                                    <w:left w:val="none" w:sz="0" w:space="0" w:color="auto"/>
                                    <w:bottom w:val="none" w:sz="0" w:space="0" w:color="auto"/>
                                    <w:right w:val="none" w:sz="0" w:space="0" w:color="auto"/>
                                  </w:divBdr>
                                  <w:divsChild>
                                    <w:div w:id="967706524">
                                      <w:marLeft w:val="-15"/>
                                      <w:marRight w:val="-15"/>
                                      <w:marTop w:val="0"/>
                                      <w:marBottom w:val="0"/>
                                      <w:divBdr>
                                        <w:top w:val="none" w:sz="0" w:space="0" w:color="auto"/>
                                        <w:left w:val="none" w:sz="0" w:space="0" w:color="auto"/>
                                        <w:bottom w:val="none" w:sz="0" w:space="0" w:color="auto"/>
                                        <w:right w:val="none" w:sz="0" w:space="0" w:color="auto"/>
                                      </w:divBdr>
                                      <w:divsChild>
                                        <w:div w:id="348070682">
                                          <w:marLeft w:val="0"/>
                                          <w:marRight w:val="0"/>
                                          <w:marTop w:val="0"/>
                                          <w:marBottom w:val="0"/>
                                          <w:divBdr>
                                            <w:top w:val="none" w:sz="0" w:space="0" w:color="auto"/>
                                            <w:left w:val="none" w:sz="0" w:space="0" w:color="auto"/>
                                            <w:bottom w:val="none" w:sz="0" w:space="0" w:color="auto"/>
                                            <w:right w:val="none" w:sz="0" w:space="0" w:color="auto"/>
                                          </w:divBdr>
                                        </w:div>
                                      </w:divsChild>
                                    </w:div>
                                    <w:div w:id="1428043563">
                                      <w:marLeft w:val="-15"/>
                                      <w:marRight w:val="-15"/>
                                      <w:marTop w:val="0"/>
                                      <w:marBottom w:val="0"/>
                                      <w:divBdr>
                                        <w:top w:val="none" w:sz="0" w:space="0" w:color="auto"/>
                                        <w:left w:val="none" w:sz="0" w:space="0" w:color="auto"/>
                                        <w:bottom w:val="none" w:sz="0" w:space="0" w:color="auto"/>
                                        <w:right w:val="none" w:sz="0" w:space="0" w:color="auto"/>
                                      </w:divBdr>
                                      <w:divsChild>
                                        <w:div w:id="12076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0326">
                                  <w:marLeft w:val="0"/>
                                  <w:marRight w:val="0"/>
                                  <w:marTop w:val="0"/>
                                  <w:marBottom w:val="0"/>
                                  <w:divBdr>
                                    <w:top w:val="none" w:sz="0" w:space="0" w:color="auto"/>
                                    <w:left w:val="none" w:sz="0" w:space="0" w:color="auto"/>
                                    <w:bottom w:val="none" w:sz="0" w:space="0" w:color="auto"/>
                                    <w:right w:val="none" w:sz="0" w:space="0" w:color="auto"/>
                                  </w:divBdr>
                                  <w:divsChild>
                                    <w:div w:id="786122086">
                                      <w:marLeft w:val="0"/>
                                      <w:marRight w:val="-375"/>
                                      <w:marTop w:val="0"/>
                                      <w:marBottom w:val="0"/>
                                      <w:divBdr>
                                        <w:top w:val="none" w:sz="0" w:space="0" w:color="auto"/>
                                        <w:left w:val="none" w:sz="0" w:space="0" w:color="auto"/>
                                        <w:bottom w:val="none" w:sz="0" w:space="0" w:color="auto"/>
                                        <w:right w:val="none" w:sz="0" w:space="0" w:color="auto"/>
                                      </w:divBdr>
                                      <w:divsChild>
                                        <w:div w:id="4233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793658">
          <w:marLeft w:val="0"/>
          <w:marRight w:val="0"/>
          <w:marTop w:val="0"/>
          <w:marBottom w:val="0"/>
          <w:divBdr>
            <w:top w:val="none" w:sz="0" w:space="0" w:color="auto"/>
            <w:left w:val="none" w:sz="0" w:space="0" w:color="auto"/>
            <w:bottom w:val="none" w:sz="0" w:space="0" w:color="auto"/>
            <w:right w:val="none" w:sz="0" w:space="0" w:color="auto"/>
          </w:divBdr>
          <w:divsChild>
            <w:div w:id="2131045048">
              <w:marLeft w:val="0"/>
              <w:marRight w:val="0"/>
              <w:marTop w:val="0"/>
              <w:marBottom w:val="0"/>
              <w:divBdr>
                <w:top w:val="none" w:sz="0" w:space="0" w:color="auto"/>
                <w:left w:val="none" w:sz="0" w:space="0" w:color="auto"/>
                <w:bottom w:val="none" w:sz="0" w:space="0" w:color="auto"/>
                <w:right w:val="none" w:sz="0" w:space="0" w:color="auto"/>
              </w:divBdr>
              <w:divsChild>
                <w:div w:id="731004842">
                  <w:marLeft w:val="0"/>
                  <w:marRight w:val="0"/>
                  <w:marTop w:val="0"/>
                  <w:marBottom w:val="0"/>
                  <w:divBdr>
                    <w:top w:val="none" w:sz="0" w:space="0" w:color="auto"/>
                    <w:left w:val="none" w:sz="0" w:space="0" w:color="auto"/>
                    <w:bottom w:val="none" w:sz="0" w:space="0" w:color="auto"/>
                    <w:right w:val="none" w:sz="0" w:space="0" w:color="auto"/>
                  </w:divBdr>
                  <w:divsChild>
                    <w:div w:id="1151022353">
                      <w:marLeft w:val="0"/>
                      <w:marRight w:val="0"/>
                      <w:marTop w:val="0"/>
                      <w:marBottom w:val="0"/>
                      <w:divBdr>
                        <w:top w:val="none" w:sz="0" w:space="0" w:color="auto"/>
                        <w:left w:val="single" w:sz="6" w:space="4" w:color="C4CDE0"/>
                        <w:bottom w:val="none" w:sz="0" w:space="0" w:color="auto"/>
                        <w:right w:val="single" w:sz="6" w:space="4" w:color="C4CDE0"/>
                      </w:divBdr>
                      <w:divsChild>
                        <w:div w:id="64568733">
                          <w:marLeft w:val="0"/>
                          <w:marRight w:val="0"/>
                          <w:marTop w:val="0"/>
                          <w:marBottom w:val="0"/>
                          <w:divBdr>
                            <w:top w:val="none" w:sz="0" w:space="0" w:color="auto"/>
                            <w:left w:val="none" w:sz="0" w:space="0" w:color="auto"/>
                            <w:bottom w:val="none" w:sz="0" w:space="0" w:color="auto"/>
                            <w:right w:val="none" w:sz="0" w:space="0" w:color="auto"/>
                          </w:divBdr>
                          <w:divsChild>
                            <w:div w:id="1498036822">
                              <w:marLeft w:val="0"/>
                              <w:marRight w:val="0"/>
                              <w:marTop w:val="0"/>
                              <w:marBottom w:val="0"/>
                              <w:divBdr>
                                <w:top w:val="none" w:sz="0" w:space="0" w:color="auto"/>
                                <w:left w:val="none" w:sz="0" w:space="0" w:color="auto"/>
                                <w:bottom w:val="none" w:sz="0" w:space="0" w:color="auto"/>
                                <w:right w:val="none" w:sz="0" w:space="0" w:color="auto"/>
                              </w:divBdr>
                              <w:divsChild>
                                <w:div w:id="742795893">
                                  <w:marLeft w:val="0"/>
                                  <w:marRight w:val="0"/>
                                  <w:marTop w:val="0"/>
                                  <w:marBottom w:val="0"/>
                                  <w:divBdr>
                                    <w:top w:val="single" w:sz="6" w:space="0" w:color="B4BBCD"/>
                                    <w:left w:val="single" w:sz="6" w:space="0" w:color="B4BBCD"/>
                                    <w:bottom w:val="single" w:sz="6" w:space="0" w:color="B4BBCD"/>
                                    <w:right w:val="single" w:sz="6" w:space="0" w:color="B4BBCD"/>
                                  </w:divBdr>
                                  <w:divsChild>
                                    <w:div w:id="1403524499">
                                      <w:marLeft w:val="0"/>
                                      <w:marRight w:val="0"/>
                                      <w:marTop w:val="0"/>
                                      <w:marBottom w:val="0"/>
                                      <w:divBdr>
                                        <w:top w:val="single" w:sz="6" w:space="0" w:color="E6E6E6"/>
                                        <w:left w:val="none" w:sz="0" w:space="0" w:color="auto"/>
                                        <w:bottom w:val="none" w:sz="0" w:space="0" w:color="auto"/>
                                        <w:right w:val="none" w:sz="0" w:space="0" w:color="auto"/>
                                      </w:divBdr>
                                      <w:divsChild>
                                        <w:div w:id="1770003537">
                                          <w:marLeft w:val="0"/>
                                          <w:marRight w:val="0"/>
                                          <w:marTop w:val="0"/>
                                          <w:marBottom w:val="0"/>
                                          <w:divBdr>
                                            <w:top w:val="none" w:sz="0" w:space="0" w:color="auto"/>
                                            <w:left w:val="none" w:sz="0" w:space="0" w:color="auto"/>
                                            <w:bottom w:val="none" w:sz="0" w:space="0" w:color="auto"/>
                                            <w:right w:val="none" w:sz="0" w:space="0" w:color="auto"/>
                                          </w:divBdr>
                                        </w:div>
                                      </w:divsChild>
                                    </w:div>
                                    <w:div w:id="2106538698">
                                      <w:marLeft w:val="0"/>
                                      <w:marRight w:val="0"/>
                                      <w:marTop w:val="0"/>
                                      <w:marBottom w:val="0"/>
                                      <w:divBdr>
                                        <w:top w:val="none" w:sz="0" w:space="0" w:color="auto"/>
                                        <w:left w:val="none" w:sz="0" w:space="0" w:color="auto"/>
                                        <w:bottom w:val="none" w:sz="0" w:space="0" w:color="auto"/>
                                        <w:right w:val="none" w:sz="0" w:space="0" w:color="auto"/>
                                      </w:divBdr>
                                      <w:divsChild>
                                        <w:div w:id="1563371249">
                                          <w:marLeft w:val="0"/>
                                          <w:marRight w:val="0"/>
                                          <w:marTop w:val="0"/>
                                          <w:marBottom w:val="0"/>
                                          <w:divBdr>
                                            <w:top w:val="none" w:sz="0" w:space="0" w:color="auto"/>
                                            <w:left w:val="none" w:sz="0" w:space="0" w:color="auto"/>
                                            <w:bottom w:val="none" w:sz="0" w:space="0" w:color="auto"/>
                                            <w:right w:val="none" w:sz="0" w:space="0" w:color="auto"/>
                                          </w:divBdr>
                                          <w:divsChild>
                                            <w:div w:id="860068">
                                              <w:marLeft w:val="0"/>
                                              <w:marRight w:val="0"/>
                                              <w:marTop w:val="0"/>
                                              <w:marBottom w:val="0"/>
                                              <w:divBdr>
                                                <w:top w:val="none" w:sz="0" w:space="0" w:color="auto"/>
                                                <w:left w:val="none" w:sz="0" w:space="0" w:color="auto"/>
                                                <w:bottom w:val="none" w:sz="0" w:space="0" w:color="auto"/>
                                                <w:right w:val="none" w:sz="0" w:space="0" w:color="auto"/>
                                              </w:divBdr>
                                              <w:divsChild>
                                                <w:div w:id="1710951712">
                                                  <w:marLeft w:val="0"/>
                                                  <w:marRight w:val="0"/>
                                                  <w:marTop w:val="0"/>
                                                  <w:marBottom w:val="0"/>
                                                  <w:divBdr>
                                                    <w:top w:val="none" w:sz="0" w:space="0" w:color="auto"/>
                                                    <w:left w:val="none" w:sz="0" w:space="0" w:color="auto"/>
                                                    <w:bottom w:val="none" w:sz="0" w:space="0" w:color="auto"/>
                                                    <w:right w:val="none" w:sz="0" w:space="0" w:color="auto"/>
                                                  </w:divBdr>
                                                  <w:divsChild>
                                                    <w:div w:id="1763985322">
                                                      <w:marLeft w:val="0"/>
                                                      <w:marRight w:val="0"/>
                                                      <w:marTop w:val="0"/>
                                                      <w:marBottom w:val="0"/>
                                                      <w:divBdr>
                                                        <w:top w:val="none" w:sz="0" w:space="0" w:color="auto"/>
                                                        <w:left w:val="none" w:sz="0" w:space="0" w:color="auto"/>
                                                        <w:bottom w:val="none" w:sz="0" w:space="0" w:color="auto"/>
                                                        <w:right w:val="none" w:sz="0" w:space="0" w:color="auto"/>
                                                      </w:divBdr>
                                                      <w:divsChild>
                                                        <w:div w:id="8577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431349">
                      <w:marLeft w:val="0"/>
                      <w:marRight w:val="0"/>
                      <w:marTop w:val="0"/>
                      <w:marBottom w:val="0"/>
                      <w:divBdr>
                        <w:top w:val="none" w:sz="0" w:space="0" w:color="auto"/>
                        <w:left w:val="single" w:sz="6" w:space="11" w:color="C4CDE0"/>
                        <w:bottom w:val="none" w:sz="0" w:space="0" w:color="auto"/>
                        <w:right w:val="single" w:sz="6" w:space="11" w:color="C4CDE0"/>
                      </w:divBdr>
                      <w:divsChild>
                        <w:div w:id="1808350014">
                          <w:marLeft w:val="0"/>
                          <w:marRight w:val="0"/>
                          <w:marTop w:val="0"/>
                          <w:marBottom w:val="0"/>
                          <w:divBdr>
                            <w:top w:val="none" w:sz="0" w:space="0" w:color="auto"/>
                            <w:left w:val="none" w:sz="0" w:space="0" w:color="auto"/>
                            <w:bottom w:val="none" w:sz="0" w:space="0" w:color="auto"/>
                            <w:right w:val="none" w:sz="0" w:space="0" w:color="auto"/>
                          </w:divBdr>
                          <w:divsChild>
                            <w:div w:id="432746365">
                              <w:marLeft w:val="0"/>
                              <w:marRight w:val="0"/>
                              <w:marTop w:val="0"/>
                              <w:marBottom w:val="0"/>
                              <w:divBdr>
                                <w:top w:val="none" w:sz="0" w:space="0" w:color="auto"/>
                                <w:left w:val="none" w:sz="0" w:space="0" w:color="auto"/>
                                <w:bottom w:val="none" w:sz="0" w:space="0" w:color="auto"/>
                                <w:right w:val="none" w:sz="0" w:space="0" w:color="auto"/>
                              </w:divBdr>
                              <w:divsChild>
                                <w:div w:id="660423078">
                                  <w:marLeft w:val="0"/>
                                  <w:marRight w:val="0"/>
                                  <w:marTop w:val="0"/>
                                  <w:marBottom w:val="0"/>
                                  <w:divBdr>
                                    <w:top w:val="none" w:sz="0" w:space="0" w:color="auto"/>
                                    <w:left w:val="none" w:sz="0" w:space="0" w:color="auto"/>
                                    <w:bottom w:val="none" w:sz="0" w:space="0" w:color="auto"/>
                                    <w:right w:val="none" w:sz="0" w:space="0" w:color="auto"/>
                                  </w:divBdr>
                                  <w:divsChild>
                                    <w:div w:id="590814361">
                                      <w:marLeft w:val="-180"/>
                                      <w:marRight w:val="-180"/>
                                      <w:marTop w:val="0"/>
                                      <w:marBottom w:val="0"/>
                                      <w:divBdr>
                                        <w:top w:val="none" w:sz="0" w:space="0" w:color="auto"/>
                                        <w:left w:val="none" w:sz="0" w:space="0" w:color="auto"/>
                                        <w:bottom w:val="none" w:sz="0" w:space="0" w:color="auto"/>
                                        <w:right w:val="none" w:sz="0" w:space="0" w:color="auto"/>
                                      </w:divBdr>
                                      <w:divsChild>
                                        <w:div w:id="588269947">
                                          <w:marLeft w:val="1470"/>
                                          <w:marRight w:val="0"/>
                                          <w:marTop w:val="0"/>
                                          <w:marBottom w:val="0"/>
                                          <w:divBdr>
                                            <w:top w:val="none" w:sz="0" w:space="0" w:color="auto"/>
                                            <w:left w:val="none" w:sz="0" w:space="0" w:color="auto"/>
                                            <w:bottom w:val="none" w:sz="0" w:space="0" w:color="auto"/>
                                            <w:right w:val="none" w:sz="0" w:space="0" w:color="auto"/>
                                          </w:divBdr>
                                          <w:divsChild>
                                            <w:div w:id="650644745">
                                              <w:marLeft w:val="0"/>
                                              <w:marRight w:val="0"/>
                                              <w:marTop w:val="0"/>
                                              <w:marBottom w:val="0"/>
                                              <w:divBdr>
                                                <w:top w:val="none" w:sz="0" w:space="0" w:color="auto"/>
                                                <w:left w:val="none" w:sz="0" w:space="0" w:color="auto"/>
                                                <w:bottom w:val="none" w:sz="0" w:space="0" w:color="auto"/>
                                                <w:right w:val="none" w:sz="0" w:space="0" w:color="auto"/>
                                              </w:divBdr>
                                              <w:divsChild>
                                                <w:div w:id="9616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5461">
                                          <w:marLeft w:val="0"/>
                                          <w:marRight w:val="0"/>
                                          <w:marTop w:val="0"/>
                                          <w:marBottom w:val="0"/>
                                          <w:divBdr>
                                            <w:top w:val="none" w:sz="0" w:space="0" w:color="auto"/>
                                            <w:left w:val="none" w:sz="0" w:space="0" w:color="auto"/>
                                            <w:bottom w:val="none" w:sz="0" w:space="0" w:color="auto"/>
                                            <w:right w:val="none" w:sz="0" w:space="0" w:color="auto"/>
                                          </w:divBdr>
                                        </w:div>
                                      </w:divsChild>
                                    </w:div>
                                    <w:div w:id="1879857925">
                                      <w:marLeft w:val="-180"/>
                                      <w:marRight w:val="-180"/>
                                      <w:marTop w:val="0"/>
                                      <w:marBottom w:val="0"/>
                                      <w:divBdr>
                                        <w:top w:val="none" w:sz="0" w:space="0" w:color="auto"/>
                                        <w:left w:val="none" w:sz="0" w:space="0" w:color="auto"/>
                                        <w:bottom w:val="none" w:sz="0" w:space="0" w:color="auto"/>
                                        <w:right w:val="none" w:sz="0" w:space="0" w:color="auto"/>
                                      </w:divBdr>
                                      <w:divsChild>
                                        <w:div w:id="422535876">
                                          <w:marLeft w:val="0"/>
                                          <w:marRight w:val="0"/>
                                          <w:marTop w:val="0"/>
                                          <w:marBottom w:val="0"/>
                                          <w:divBdr>
                                            <w:top w:val="none" w:sz="0" w:space="0" w:color="auto"/>
                                            <w:left w:val="none" w:sz="0" w:space="0" w:color="auto"/>
                                            <w:bottom w:val="none" w:sz="0" w:space="0" w:color="auto"/>
                                            <w:right w:val="none" w:sz="0" w:space="0" w:color="auto"/>
                                          </w:divBdr>
                                        </w:div>
                                        <w:div w:id="1504777937">
                                          <w:marLeft w:val="1470"/>
                                          <w:marRight w:val="0"/>
                                          <w:marTop w:val="0"/>
                                          <w:marBottom w:val="0"/>
                                          <w:divBdr>
                                            <w:top w:val="none" w:sz="0" w:space="0" w:color="auto"/>
                                            <w:left w:val="none" w:sz="0" w:space="0" w:color="auto"/>
                                            <w:bottom w:val="none" w:sz="0" w:space="0" w:color="auto"/>
                                            <w:right w:val="none" w:sz="0" w:space="0" w:color="auto"/>
                                          </w:divBdr>
                                          <w:divsChild>
                                            <w:div w:id="158539550">
                                              <w:marLeft w:val="0"/>
                                              <w:marRight w:val="0"/>
                                              <w:marTop w:val="0"/>
                                              <w:marBottom w:val="0"/>
                                              <w:divBdr>
                                                <w:top w:val="none" w:sz="0" w:space="0" w:color="auto"/>
                                                <w:left w:val="none" w:sz="0" w:space="0" w:color="auto"/>
                                                <w:bottom w:val="none" w:sz="0" w:space="0" w:color="auto"/>
                                                <w:right w:val="none" w:sz="0" w:space="0" w:color="auto"/>
                                              </w:divBdr>
                                              <w:divsChild>
                                                <w:div w:id="3411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39340">
                                  <w:marLeft w:val="-180"/>
                                  <w:marRight w:val="-180"/>
                                  <w:marTop w:val="0"/>
                                  <w:marBottom w:val="105"/>
                                  <w:divBdr>
                                    <w:top w:val="none" w:sz="0" w:space="0" w:color="auto"/>
                                    <w:left w:val="none" w:sz="0" w:space="0" w:color="auto"/>
                                    <w:bottom w:val="single" w:sz="6" w:space="4" w:color="D3D3D3"/>
                                    <w:right w:val="none" w:sz="0" w:space="0" w:color="auto"/>
                                  </w:divBdr>
                                  <w:divsChild>
                                    <w:div w:id="1456216005">
                                      <w:marLeft w:val="0"/>
                                      <w:marRight w:val="0"/>
                                      <w:marTop w:val="0"/>
                                      <w:marBottom w:val="0"/>
                                      <w:divBdr>
                                        <w:top w:val="none" w:sz="0" w:space="0" w:color="auto"/>
                                        <w:left w:val="none" w:sz="0" w:space="0" w:color="auto"/>
                                        <w:bottom w:val="none" w:sz="0" w:space="0" w:color="auto"/>
                                        <w:right w:val="none" w:sz="0" w:space="0" w:color="auto"/>
                                      </w:divBdr>
                                      <w:divsChild>
                                        <w:div w:id="1956212867">
                                          <w:marLeft w:val="0"/>
                                          <w:marRight w:val="0"/>
                                          <w:marTop w:val="0"/>
                                          <w:marBottom w:val="0"/>
                                          <w:divBdr>
                                            <w:top w:val="none" w:sz="0" w:space="0" w:color="auto"/>
                                            <w:left w:val="none" w:sz="0" w:space="0" w:color="auto"/>
                                            <w:bottom w:val="none" w:sz="0" w:space="0" w:color="auto"/>
                                            <w:right w:val="none" w:sz="0" w:space="0" w:color="auto"/>
                                          </w:divBdr>
                                        </w:div>
                                        <w:div w:id="20361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ric@msa.hinet.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Links>
    <vt:vector size="6" baseType="variant">
      <vt:variant>
        <vt:i4>4784235</vt:i4>
      </vt:variant>
      <vt:variant>
        <vt:i4>0</vt:i4>
      </vt:variant>
      <vt:variant>
        <vt:i4>0</vt:i4>
      </vt:variant>
      <vt:variant>
        <vt:i4>5</vt:i4>
      </vt:variant>
      <vt:variant>
        <vt:lpwstr>mailto:carol.eric@msa.hinet.net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dc:creator>
  <cp:keywords/>
  <cp:lastModifiedBy>carol</cp:lastModifiedBy>
  <cp:revision>9</cp:revision>
  <dcterms:created xsi:type="dcterms:W3CDTF">2020-08-10T03:45:00Z</dcterms:created>
  <dcterms:modified xsi:type="dcterms:W3CDTF">2021-02-26T06:22:00Z</dcterms:modified>
</cp:coreProperties>
</file>